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E73" w:rsidRDefault="00612E73" w:rsidP="002248B1">
      <w:pPr>
        <w:spacing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Artículo: </w:t>
      </w:r>
      <w:r w:rsidRPr="007D4AA4">
        <w:rPr>
          <w:rFonts w:ascii="Arial" w:hAnsi="Arial" w:cs="Arial"/>
          <w:b/>
          <w:sz w:val="24"/>
          <w:szCs w:val="24"/>
        </w:rPr>
        <w:t>Grupos y estrategias para la defensa biocultural del territorio en Felipe Carrillo Puerto, Quintana Roo</w:t>
      </w:r>
    </w:p>
    <w:p w:rsidR="002248B1" w:rsidRDefault="002248B1" w:rsidP="00612E73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Imágenes y cuadros</w:t>
      </w:r>
    </w:p>
    <w:p w:rsidR="002248B1" w:rsidRDefault="002248B1" w:rsidP="002248B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D4AA4">
        <w:rPr>
          <w:rFonts w:ascii="Arial" w:hAnsi="Arial" w:cs="Arial"/>
          <w:b/>
          <w:sz w:val="24"/>
          <w:szCs w:val="24"/>
        </w:rPr>
        <w:t xml:space="preserve">Ilustración </w:t>
      </w:r>
      <w:r w:rsidRPr="007D4AA4">
        <w:rPr>
          <w:rFonts w:ascii="Arial" w:hAnsi="Arial" w:cs="Arial"/>
          <w:b/>
          <w:sz w:val="24"/>
          <w:szCs w:val="24"/>
        </w:rPr>
        <w:fldChar w:fldCharType="begin"/>
      </w:r>
      <w:r w:rsidRPr="007D4AA4">
        <w:rPr>
          <w:rFonts w:ascii="Arial" w:hAnsi="Arial" w:cs="Arial"/>
          <w:b/>
          <w:sz w:val="24"/>
          <w:szCs w:val="24"/>
        </w:rPr>
        <w:instrText xml:space="preserve"> SEQ Ilustración \* ARABIC </w:instrText>
      </w:r>
      <w:r w:rsidRPr="007D4AA4">
        <w:rPr>
          <w:rFonts w:ascii="Arial" w:hAnsi="Arial" w:cs="Arial"/>
          <w:b/>
          <w:sz w:val="24"/>
          <w:szCs w:val="24"/>
        </w:rPr>
        <w:fldChar w:fldCharType="separate"/>
      </w:r>
      <w:r w:rsidRPr="007D4AA4">
        <w:rPr>
          <w:rFonts w:ascii="Arial" w:hAnsi="Arial" w:cs="Arial"/>
          <w:b/>
          <w:noProof/>
          <w:sz w:val="24"/>
          <w:szCs w:val="24"/>
        </w:rPr>
        <w:t>1</w:t>
      </w:r>
      <w:r w:rsidRPr="007D4AA4">
        <w:rPr>
          <w:rFonts w:ascii="Arial" w:hAnsi="Arial" w:cs="Arial"/>
          <w:b/>
          <w:noProof/>
          <w:sz w:val="24"/>
          <w:szCs w:val="24"/>
        </w:rPr>
        <w:fldChar w:fldCharType="end"/>
      </w:r>
      <w:r w:rsidRPr="007D4AA4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7D4AA4">
        <w:rPr>
          <w:rFonts w:ascii="Arial" w:hAnsi="Arial" w:cs="Arial"/>
          <w:b/>
          <w:sz w:val="24"/>
          <w:szCs w:val="24"/>
        </w:rPr>
        <w:t xml:space="preserve">Comunidades de estudio: Betania, Laguna </w:t>
      </w:r>
      <w:proofErr w:type="spellStart"/>
      <w:r w:rsidRPr="007D4AA4">
        <w:rPr>
          <w:rFonts w:ascii="Arial" w:hAnsi="Arial" w:cs="Arial"/>
          <w:b/>
          <w:sz w:val="24"/>
          <w:szCs w:val="24"/>
        </w:rPr>
        <w:t>Kaná</w:t>
      </w:r>
      <w:proofErr w:type="spellEnd"/>
      <w:r w:rsidRPr="007D4AA4">
        <w:rPr>
          <w:rFonts w:ascii="Arial" w:hAnsi="Arial" w:cs="Arial"/>
          <w:b/>
          <w:sz w:val="24"/>
          <w:szCs w:val="24"/>
        </w:rPr>
        <w:t xml:space="preserve"> y </w:t>
      </w:r>
      <w:proofErr w:type="spellStart"/>
      <w:r w:rsidRPr="007D4AA4">
        <w:rPr>
          <w:rFonts w:ascii="Arial" w:hAnsi="Arial" w:cs="Arial"/>
          <w:b/>
          <w:sz w:val="24"/>
          <w:szCs w:val="24"/>
        </w:rPr>
        <w:t>Yoactún</w:t>
      </w:r>
      <w:proofErr w:type="spellEnd"/>
    </w:p>
    <w:p w:rsidR="002248B1" w:rsidRPr="002248B1" w:rsidRDefault="002248B1" w:rsidP="002248B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Página #6 </w:t>
      </w:r>
    </w:p>
    <w:p w:rsidR="009A5BE5" w:rsidRDefault="002248B1" w:rsidP="002248B1">
      <w:pPr>
        <w:jc w:val="center"/>
      </w:pPr>
      <w:r w:rsidRPr="007D4AA4"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 wp14:anchorId="5F0848F8" wp14:editId="5BE43A78">
            <wp:extent cx="4448175" cy="2991757"/>
            <wp:effectExtent l="0" t="0" r="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mapa comunidades de estudi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3522" cy="30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8B1" w:rsidRPr="00E1545A" w:rsidRDefault="002248B1" w:rsidP="002248B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1545A">
        <w:rPr>
          <w:rFonts w:ascii="Arial" w:hAnsi="Arial" w:cs="Arial"/>
          <w:b/>
          <w:sz w:val="20"/>
          <w:szCs w:val="20"/>
        </w:rPr>
        <w:t xml:space="preserve">Fuente: </w:t>
      </w:r>
      <w:proofErr w:type="spellStart"/>
      <w:r w:rsidRPr="00E1545A">
        <w:rPr>
          <w:rFonts w:ascii="Arial" w:hAnsi="Arial" w:cs="Arial"/>
          <w:sz w:val="20"/>
          <w:szCs w:val="20"/>
        </w:rPr>
        <w:t>Holger</w:t>
      </w:r>
      <w:proofErr w:type="spellEnd"/>
      <w:r w:rsidRPr="00E154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545A">
        <w:rPr>
          <w:rFonts w:ascii="Arial" w:hAnsi="Arial" w:cs="Arial"/>
          <w:sz w:val="20"/>
          <w:szCs w:val="20"/>
        </w:rPr>
        <w:t>Weissenberger</w:t>
      </w:r>
      <w:proofErr w:type="spellEnd"/>
      <w:r w:rsidRPr="00E1545A">
        <w:rPr>
          <w:rFonts w:ascii="Arial" w:hAnsi="Arial" w:cs="Arial"/>
          <w:sz w:val="20"/>
          <w:szCs w:val="20"/>
        </w:rPr>
        <w:t>, Laboratorio de Análisis de Información Geográfica y Estadística de El Colegio de la Frontera Sur (</w:t>
      </w:r>
      <w:proofErr w:type="spellStart"/>
      <w:r w:rsidRPr="00E1545A">
        <w:rPr>
          <w:rFonts w:ascii="Arial" w:hAnsi="Arial" w:cs="Arial"/>
          <w:sz w:val="20"/>
          <w:szCs w:val="20"/>
        </w:rPr>
        <w:t>Ecosur</w:t>
      </w:r>
      <w:proofErr w:type="spellEnd"/>
      <w:r w:rsidRPr="00E1545A">
        <w:rPr>
          <w:rFonts w:ascii="Arial" w:hAnsi="Arial" w:cs="Arial"/>
          <w:sz w:val="20"/>
          <w:szCs w:val="20"/>
        </w:rPr>
        <w:t>) Unidad Chetumal. 2019.</w:t>
      </w:r>
    </w:p>
    <w:p w:rsidR="002248B1" w:rsidRDefault="002248B1" w:rsidP="002248B1"/>
    <w:p w:rsidR="002248B1" w:rsidRDefault="002248B1" w:rsidP="002248B1">
      <w:pPr>
        <w:jc w:val="center"/>
        <w:rPr>
          <w:rFonts w:ascii="Arial" w:hAnsi="Arial" w:cs="Arial"/>
          <w:b/>
          <w:sz w:val="24"/>
          <w:szCs w:val="24"/>
        </w:rPr>
      </w:pPr>
      <w:r w:rsidRPr="002248B1">
        <w:rPr>
          <w:rFonts w:ascii="Arial" w:hAnsi="Arial" w:cs="Arial"/>
          <w:b/>
          <w:sz w:val="24"/>
          <w:szCs w:val="24"/>
        </w:rPr>
        <w:t>Cuadro 1 Sujetos de investigación</w:t>
      </w:r>
    </w:p>
    <w:p w:rsidR="002248B1" w:rsidRPr="002248B1" w:rsidRDefault="002248B1" w:rsidP="002248B1">
      <w:pPr>
        <w:rPr>
          <w:rFonts w:ascii="Arial" w:hAnsi="Arial" w:cs="Arial"/>
          <w:sz w:val="24"/>
          <w:szCs w:val="24"/>
        </w:rPr>
      </w:pPr>
      <w:r w:rsidRPr="002248B1">
        <w:rPr>
          <w:rFonts w:ascii="Arial" w:hAnsi="Arial" w:cs="Arial"/>
          <w:sz w:val="24"/>
          <w:szCs w:val="24"/>
        </w:rPr>
        <w:t>Página #10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3622"/>
        <w:gridCol w:w="2943"/>
      </w:tblGrid>
      <w:tr w:rsidR="002248B1" w:rsidRPr="00F00A50" w:rsidTr="0031507B">
        <w:tc>
          <w:tcPr>
            <w:tcW w:w="2263" w:type="dxa"/>
          </w:tcPr>
          <w:p w:rsidR="002248B1" w:rsidRPr="00F00A50" w:rsidRDefault="002248B1" w:rsidP="0031507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0A50">
              <w:rPr>
                <w:rFonts w:ascii="Arial" w:hAnsi="Arial" w:cs="Arial"/>
                <w:b/>
                <w:sz w:val="20"/>
                <w:szCs w:val="20"/>
              </w:rPr>
              <w:t xml:space="preserve">Actores </w:t>
            </w:r>
          </w:p>
        </w:tc>
        <w:tc>
          <w:tcPr>
            <w:tcW w:w="3622" w:type="dxa"/>
          </w:tcPr>
          <w:p w:rsidR="002248B1" w:rsidRPr="00F00A50" w:rsidRDefault="002248B1" w:rsidP="0031507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0A50">
              <w:rPr>
                <w:rFonts w:ascii="Arial" w:hAnsi="Arial" w:cs="Arial"/>
                <w:b/>
                <w:sz w:val="20"/>
                <w:szCs w:val="20"/>
              </w:rPr>
              <w:t>Organización / Origen</w:t>
            </w:r>
          </w:p>
        </w:tc>
        <w:tc>
          <w:tcPr>
            <w:tcW w:w="2943" w:type="dxa"/>
          </w:tcPr>
          <w:p w:rsidR="002248B1" w:rsidRPr="00F00A50" w:rsidRDefault="002248B1" w:rsidP="0031507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0A50">
              <w:rPr>
                <w:rFonts w:ascii="Arial" w:hAnsi="Arial" w:cs="Arial"/>
                <w:b/>
                <w:sz w:val="20"/>
                <w:szCs w:val="20"/>
              </w:rPr>
              <w:t>Estrategias e intereses</w:t>
            </w:r>
          </w:p>
        </w:tc>
      </w:tr>
      <w:tr w:rsidR="002248B1" w:rsidRPr="00BF2066" w:rsidTr="0031507B">
        <w:tc>
          <w:tcPr>
            <w:tcW w:w="2263" w:type="dxa"/>
          </w:tcPr>
          <w:p w:rsidR="002248B1" w:rsidRPr="007D4AA4" w:rsidRDefault="002248B1" w:rsidP="0031507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248B1" w:rsidRPr="007D4AA4" w:rsidRDefault="002248B1" w:rsidP="0031507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248B1" w:rsidRPr="007D4AA4" w:rsidRDefault="002248B1" w:rsidP="0031507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248B1" w:rsidRDefault="002248B1" w:rsidP="003150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48B1" w:rsidRDefault="002248B1" w:rsidP="003150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48B1" w:rsidRPr="007D4AA4" w:rsidRDefault="002248B1" w:rsidP="003150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4AA4">
              <w:rPr>
                <w:rFonts w:ascii="Arial" w:hAnsi="Arial" w:cs="Arial"/>
                <w:sz w:val="20"/>
                <w:szCs w:val="20"/>
              </w:rPr>
              <w:t>Campesinos y familias productoras</w:t>
            </w:r>
          </w:p>
        </w:tc>
        <w:tc>
          <w:tcPr>
            <w:tcW w:w="3622" w:type="dxa"/>
          </w:tcPr>
          <w:p w:rsidR="002248B1" w:rsidRPr="007D4AA4" w:rsidRDefault="002248B1" w:rsidP="003150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48B1" w:rsidRPr="007D4AA4" w:rsidRDefault="002248B1" w:rsidP="003150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4AA4">
              <w:rPr>
                <w:rFonts w:ascii="Arial" w:hAnsi="Arial" w:cs="Arial"/>
                <w:sz w:val="20"/>
                <w:szCs w:val="20"/>
              </w:rPr>
              <w:t xml:space="preserve">Consejo Regional Indígena Popular de </w:t>
            </w:r>
            <w:proofErr w:type="spellStart"/>
            <w:r w:rsidRPr="007D4AA4">
              <w:rPr>
                <w:rFonts w:ascii="Arial" w:hAnsi="Arial" w:cs="Arial"/>
                <w:sz w:val="20"/>
                <w:szCs w:val="20"/>
              </w:rPr>
              <w:t>Xpujil</w:t>
            </w:r>
            <w:proofErr w:type="spellEnd"/>
            <w:r w:rsidRPr="007D4AA4">
              <w:rPr>
                <w:rFonts w:ascii="Arial" w:hAnsi="Arial" w:cs="Arial"/>
                <w:sz w:val="20"/>
                <w:szCs w:val="20"/>
              </w:rPr>
              <w:t xml:space="preserve"> (CRIPX) (Campeche)</w:t>
            </w:r>
          </w:p>
          <w:p w:rsidR="002248B1" w:rsidRPr="007D4AA4" w:rsidRDefault="002248B1" w:rsidP="003150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4AA4">
              <w:rPr>
                <w:rFonts w:ascii="Arial" w:hAnsi="Arial" w:cs="Arial"/>
                <w:sz w:val="20"/>
                <w:szCs w:val="20"/>
              </w:rPr>
              <w:t>Ka</w:t>
            </w:r>
            <w:proofErr w:type="spellEnd"/>
            <w:r w:rsidRPr="007D4A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4AA4">
              <w:rPr>
                <w:rFonts w:ascii="Arial" w:hAnsi="Arial" w:cs="Arial"/>
                <w:sz w:val="20"/>
                <w:szCs w:val="20"/>
              </w:rPr>
              <w:t>Kuxtal</w:t>
            </w:r>
            <w:proofErr w:type="spellEnd"/>
            <w:r w:rsidRPr="007D4A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4AA4">
              <w:rPr>
                <w:rFonts w:ascii="Arial" w:hAnsi="Arial" w:cs="Arial"/>
                <w:sz w:val="20"/>
                <w:szCs w:val="20"/>
              </w:rPr>
              <w:t>Múch</w:t>
            </w:r>
            <w:proofErr w:type="spellEnd"/>
            <w:r w:rsidRPr="007D4A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4AA4">
              <w:rPr>
                <w:rFonts w:ascii="Arial" w:hAnsi="Arial" w:cs="Arial"/>
                <w:sz w:val="20"/>
                <w:szCs w:val="20"/>
              </w:rPr>
              <w:t>Meyaj</w:t>
            </w:r>
            <w:proofErr w:type="spellEnd"/>
            <w:r w:rsidRPr="007D4AA4">
              <w:rPr>
                <w:rFonts w:ascii="Arial" w:hAnsi="Arial" w:cs="Arial"/>
                <w:sz w:val="20"/>
                <w:szCs w:val="20"/>
              </w:rPr>
              <w:t xml:space="preserve"> AC </w:t>
            </w:r>
            <w:r w:rsidRPr="007D4AA4">
              <w:rPr>
                <w:rFonts w:ascii="Arial" w:hAnsi="Arial" w:cs="Arial"/>
                <w:sz w:val="20"/>
                <w:szCs w:val="20"/>
              </w:rPr>
              <w:lastRenderedPageBreak/>
              <w:t>(Campeche)</w:t>
            </w:r>
          </w:p>
          <w:p w:rsidR="002248B1" w:rsidRPr="007D4AA4" w:rsidRDefault="002248B1" w:rsidP="003150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4AA4">
              <w:rPr>
                <w:rFonts w:ascii="Arial" w:hAnsi="Arial" w:cs="Arial"/>
                <w:sz w:val="20"/>
                <w:szCs w:val="20"/>
              </w:rPr>
              <w:t>Desarrollo Económico y Social de los Mexicanos Indígenas (DESMI AC) (Chiapas)</w:t>
            </w:r>
          </w:p>
          <w:p w:rsidR="002248B1" w:rsidRPr="007D4AA4" w:rsidRDefault="002248B1" w:rsidP="003150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4AA4">
              <w:rPr>
                <w:rFonts w:ascii="Arial" w:hAnsi="Arial" w:cs="Arial"/>
                <w:sz w:val="20"/>
                <w:szCs w:val="20"/>
              </w:rPr>
              <w:t>U´yool</w:t>
            </w:r>
            <w:proofErr w:type="spellEnd"/>
            <w:r w:rsidRPr="007D4A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4AA4">
              <w:rPr>
                <w:rFonts w:ascii="Arial" w:hAnsi="Arial" w:cs="Arial"/>
                <w:sz w:val="20"/>
                <w:szCs w:val="20"/>
              </w:rPr>
              <w:t>ché</w:t>
            </w:r>
            <w:proofErr w:type="spellEnd"/>
            <w:r w:rsidRPr="007D4AA4">
              <w:rPr>
                <w:rFonts w:ascii="Arial" w:hAnsi="Arial" w:cs="Arial"/>
                <w:sz w:val="20"/>
                <w:szCs w:val="20"/>
              </w:rPr>
              <w:t xml:space="preserve"> AC (Quintana Roo)</w:t>
            </w:r>
          </w:p>
          <w:p w:rsidR="002248B1" w:rsidRPr="007D4AA4" w:rsidRDefault="002248B1" w:rsidP="003150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4AA4">
              <w:rPr>
                <w:rFonts w:ascii="Arial" w:hAnsi="Arial" w:cs="Arial"/>
                <w:sz w:val="20"/>
                <w:szCs w:val="20"/>
              </w:rPr>
              <w:t>Misioneros AC (Yucatán)</w:t>
            </w:r>
          </w:p>
          <w:p w:rsidR="002248B1" w:rsidRPr="007D4AA4" w:rsidRDefault="002248B1" w:rsidP="003150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4AA4">
              <w:rPr>
                <w:rFonts w:ascii="Arial" w:hAnsi="Arial" w:cs="Arial"/>
                <w:sz w:val="20"/>
                <w:szCs w:val="20"/>
              </w:rPr>
              <w:t>La Vía Campesina (Internacional)</w:t>
            </w:r>
          </w:p>
        </w:tc>
        <w:tc>
          <w:tcPr>
            <w:tcW w:w="2943" w:type="dxa"/>
          </w:tcPr>
          <w:p w:rsidR="002248B1" w:rsidRPr="00BF2066" w:rsidRDefault="002248B1" w:rsidP="003150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48B1" w:rsidRPr="00BF2066" w:rsidRDefault="002248B1" w:rsidP="003150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066">
              <w:rPr>
                <w:rFonts w:ascii="Arial" w:hAnsi="Arial" w:cs="Arial"/>
                <w:sz w:val="20"/>
                <w:szCs w:val="20"/>
              </w:rPr>
              <w:t xml:space="preserve">Defensa del territorio, preservación y diversificación de la milpa maya. Participación en Fiestas de </w:t>
            </w:r>
            <w:r w:rsidRPr="00BF2066">
              <w:rPr>
                <w:rFonts w:ascii="Arial" w:hAnsi="Arial" w:cs="Arial"/>
                <w:sz w:val="20"/>
                <w:szCs w:val="20"/>
              </w:rPr>
              <w:lastRenderedPageBreak/>
              <w:t>Semillas, transmisión de saberes campesinos, intercambio de semillas, incorporación de prácticas agroecológicas</w:t>
            </w:r>
          </w:p>
        </w:tc>
      </w:tr>
      <w:tr w:rsidR="002248B1" w:rsidRPr="00BF2066" w:rsidTr="0031507B">
        <w:tc>
          <w:tcPr>
            <w:tcW w:w="2263" w:type="dxa"/>
          </w:tcPr>
          <w:p w:rsidR="002248B1" w:rsidRPr="007D4AA4" w:rsidRDefault="002248B1" w:rsidP="003150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48B1" w:rsidRPr="007D4AA4" w:rsidRDefault="002248B1" w:rsidP="0031507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248B1" w:rsidRPr="007D4AA4" w:rsidRDefault="002248B1" w:rsidP="003150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48B1" w:rsidRPr="007D4AA4" w:rsidRDefault="002248B1" w:rsidP="003150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4AA4">
              <w:rPr>
                <w:rFonts w:ascii="Arial" w:hAnsi="Arial" w:cs="Arial"/>
                <w:sz w:val="20"/>
                <w:szCs w:val="20"/>
              </w:rPr>
              <w:t>Promotores comunitarios</w:t>
            </w:r>
          </w:p>
        </w:tc>
        <w:tc>
          <w:tcPr>
            <w:tcW w:w="3622" w:type="dxa"/>
          </w:tcPr>
          <w:p w:rsidR="002248B1" w:rsidRPr="007D4AA4" w:rsidRDefault="002248B1" w:rsidP="003150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4AA4">
              <w:rPr>
                <w:rFonts w:ascii="Arial" w:hAnsi="Arial" w:cs="Arial"/>
                <w:sz w:val="20"/>
                <w:szCs w:val="20"/>
              </w:rPr>
              <w:t xml:space="preserve">Betania, Q Roo. </w:t>
            </w:r>
            <w:proofErr w:type="spellStart"/>
            <w:r w:rsidRPr="007D4AA4">
              <w:rPr>
                <w:rFonts w:ascii="Arial" w:hAnsi="Arial" w:cs="Arial"/>
                <w:sz w:val="20"/>
                <w:szCs w:val="20"/>
              </w:rPr>
              <w:t>U´yool</w:t>
            </w:r>
            <w:proofErr w:type="spellEnd"/>
            <w:r w:rsidRPr="007D4A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4AA4">
              <w:rPr>
                <w:rFonts w:ascii="Arial" w:hAnsi="Arial" w:cs="Arial"/>
                <w:sz w:val="20"/>
                <w:szCs w:val="20"/>
              </w:rPr>
              <w:t>ché</w:t>
            </w:r>
            <w:proofErr w:type="spellEnd"/>
            <w:r w:rsidRPr="007D4AA4">
              <w:rPr>
                <w:rFonts w:ascii="Arial" w:hAnsi="Arial" w:cs="Arial"/>
                <w:sz w:val="20"/>
                <w:szCs w:val="20"/>
              </w:rPr>
              <w:t xml:space="preserve"> AC</w:t>
            </w:r>
          </w:p>
          <w:p w:rsidR="002248B1" w:rsidRPr="007D4AA4" w:rsidRDefault="002248B1" w:rsidP="003150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4AA4">
              <w:rPr>
                <w:rFonts w:ascii="Arial" w:hAnsi="Arial" w:cs="Arial"/>
                <w:sz w:val="20"/>
                <w:szCs w:val="20"/>
              </w:rPr>
              <w:t xml:space="preserve">Peto, </w:t>
            </w:r>
            <w:proofErr w:type="spellStart"/>
            <w:r w:rsidRPr="007D4AA4">
              <w:rPr>
                <w:rFonts w:ascii="Arial" w:hAnsi="Arial" w:cs="Arial"/>
                <w:sz w:val="20"/>
                <w:szCs w:val="20"/>
              </w:rPr>
              <w:t>Yuc</w:t>
            </w:r>
            <w:proofErr w:type="spellEnd"/>
            <w:r w:rsidRPr="007D4AA4">
              <w:rPr>
                <w:rFonts w:ascii="Arial" w:hAnsi="Arial" w:cs="Arial"/>
                <w:sz w:val="20"/>
                <w:szCs w:val="20"/>
              </w:rPr>
              <w:t>. Misioneros AC</w:t>
            </w:r>
          </w:p>
          <w:p w:rsidR="002248B1" w:rsidRPr="007D4AA4" w:rsidRDefault="002248B1" w:rsidP="003150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4AA4">
              <w:rPr>
                <w:rFonts w:ascii="Arial" w:hAnsi="Arial" w:cs="Arial"/>
                <w:sz w:val="20"/>
                <w:szCs w:val="20"/>
              </w:rPr>
              <w:t>Dzulá</w:t>
            </w:r>
            <w:proofErr w:type="spellEnd"/>
            <w:r w:rsidRPr="007D4AA4">
              <w:rPr>
                <w:rFonts w:ascii="Arial" w:hAnsi="Arial" w:cs="Arial"/>
                <w:sz w:val="20"/>
                <w:szCs w:val="20"/>
              </w:rPr>
              <w:t xml:space="preserve">, Q Roo. </w:t>
            </w:r>
            <w:proofErr w:type="spellStart"/>
            <w:r w:rsidRPr="007D4AA4">
              <w:rPr>
                <w:rFonts w:ascii="Arial" w:hAnsi="Arial" w:cs="Arial"/>
                <w:sz w:val="20"/>
                <w:szCs w:val="20"/>
              </w:rPr>
              <w:t>U´yool</w:t>
            </w:r>
            <w:proofErr w:type="spellEnd"/>
            <w:r w:rsidRPr="007D4A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4AA4">
              <w:rPr>
                <w:rFonts w:ascii="Arial" w:hAnsi="Arial" w:cs="Arial"/>
                <w:sz w:val="20"/>
                <w:szCs w:val="20"/>
              </w:rPr>
              <w:t>ché</w:t>
            </w:r>
            <w:proofErr w:type="spellEnd"/>
            <w:r w:rsidRPr="007D4AA4">
              <w:rPr>
                <w:rFonts w:ascii="Arial" w:hAnsi="Arial" w:cs="Arial"/>
                <w:sz w:val="20"/>
                <w:szCs w:val="20"/>
              </w:rPr>
              <w:t xml:space="preserve"> AC</w:t>
            </w:r>
          </w:p>
          <w:p w:rsidR="002248B1" w:rsidRPr="007D4AA4" w:rsidRDefault="002248B1" w:rsidP="003150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4AA4">
              <w:rPr>
                <w:rFonts w:ascii="Arial" w:hAnsi="Arial" w:cs="Arial"/>
                <w:sz w:val="20"/>
                <w:szCs w:val="20"/>
              </w:rPr>
              <w:t>Yoactún</w:t>
            </w:r>
            <w:proofErr w:type="spellEnd"/>
            <w:r w:rsidRPr="007D4AA4">
              <w:rPr>
                <w:rFonts w:ascii="Arial" w:hAnsi="Arial" w:cs="Arial"/>
                <w:sz w:val="20"/>
                <w:szCs w:val="20"/>
              </w:rPr>
              <w:t xml:space="preserve">, Q Roo. </w:t>
            </w:r>
            <w:proofErr w:type="spellStart"/>
            <w:r w:rsidRPr="007D4AA4">
              <w:rPr>
                <w:rFonts w:ascii="Arial" w:hAnsi="Arial" w:cs="Arial"/>
                <w:sz w:val="20"/>
                <w:szCs w:val="20"/>
              </w:rPr>
              <w:t>U´yool</w:t>
            </w:r>
            <w:proofErr w:type="spellEnd"/>
            <w:r w:rsidRPr="007D4A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4AA4">
              <w:rPr>
                <w:rFonts w:ascii="Arial" w:hAnsi="Arial" w:cs="Arial"/>
                <w:sz w:val="20"/>
                <w:szCs w:val="20"/>
              </w:rPr>
              <w:t>ché</w:t>
            </w:r>
            <w:proofErr w:type="spellEnd"/>
            <w:r w:rsidRPr="007D4AA4">
              <w:rPr>
                <w:rFonts w:ascii="Arial" w:hAnsi="Arial" w:cs="Arial"/>
                <w:sz w:val="20"/>
                <w:szCs w:val="20"/>
              </w:rPr>
              <w:t xml:space="preserve"> AC</w:t>
            </w:r>
          </w:p>
          <w:p w:rsidR="002248B1" w:rsidRPr="007D4AA4" w:rsidRDefault="002248B1" w:rsidP="003150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4AA4">
              <w:rPr>
                <w:rFonts w:ascii="Arial" w:hAnsi="Arial" w:cs="Arial"/>
                <w:sz w:val="20"/>
                <w:szCs w:val="20"/>
              </w:rPr>
              <w:t xml:space="preserve">Laguna </w:t>
            </w:r>
            <w:proofErr w:type="spellStart"/>
            <w:r w:rsidRPr="007D4AA4">
              <w:rPr>
                <w:rFonts w:ascii="Arial" w:hAnsi="Arial" w:cs="Arial"/>
                <w:sz w:val="20"/>
                <w:szCs w:val="20"/>
              </w:rPr>
              <w:t>Kaná</w:t>
            </w:r>
            <w:proofErr w:type="spellEnd"/>
            <w:r w:rsidRPr="007D4AA4">
              <w:rPr>
                <w:rFonts w:ascii="Arial" w:hAnsi="Arial" w:cs="Arial"/>
                <w:sz w:val="20"/>
                <w:szCs w:val="20"/>
              </w:rPr>
              <w:t xml:space="preserve">, Q Roo. </w:t>
            </w:r>
            <w:proofErr w:type="spellStart"/>
            <w:r w:rsidRPr="007D4AA4">
              <w:rPr>
                <w:rFonts w:ascii="Arial" w:hAnsi="Arial" w:cs="Arial"/>
                <w:sz w:val="20"/>
                <w:szCs w:val="20"/>
              </w:rPr>
              <w:t>U´yool</w:t>
            </w:r>
            <w:proofErr w:type="spellEnd"/>
            <w:r w:rsidRPr="007D4A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4AA4">
              <w:rPr>
                <w:rFonts w:ascii="Arial" w:hAnsi="Arial" w:cs="Arial"/>
                <w:sz w:val="20"/>
                <w:szCs w:val="20"/>
              </w:rPr>
              <w:t>ché</w:t>
            </w:r>
            <w:proofErr w:type="spellEnd"/>
            <w:r w:rsidRPr="007D4AA4">
              <w:rPr>
                <w:rFonts w:ascii="Arial" w:hAnsi="Arial" w:cs="Arial"/>
                <w:sz w:val="20"/>
                <w:szCs w:val="20"/>
              </w:rPr>
              <w:t xml:space="preserve"> AC</w:t>
            </w:r>
          </w:p>
          <w:p w:rsidR="002248B1" w:rsidRPr="007D4AA4" w:rsidRDefault="002248B1" w:rsidP="003150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4AA4">
              <w:rPr>
                <w:rFonts w:ascii="Arial" w:hAnsi="Arial" w:cs="Arial"/>
                <w:sz w:val="20"/>
                <w:szCs w:val="20"/>
              </w:rPr>
              <w:t>Xpichil</w:t>
            </w:r>
            <w:proofErr w:type="spellEnd"/>
            <w:r w:rsidRPr="007D4AA4">
              <w:rPr>
                <w:rFonts w:ascii="Arial" w:hAnsi="Arial" w:cs="Arial"/>
                <w:sz w:val="20"/>
                <w:szCs w:val="20"/>
              </w:rPr>
              <w:t xml:space="preserve">, Q Roo. </w:t>
            </w:r>
            <w:proofErr w:type="spellStart"/>
            <w:r w:rsidRPr="007D4AA4">
              <w:rPr>
                <w:rFonts w:ascii="Arial" w:hAnsi="Arial" w:cs="Arial"/>
                <w:sz w:val="20"/>
                <w:szCs w:val="20"/>
              </w:rPr>
              <w:t>U´yool</w:t>
            </w:r>
            <w:proofErr w:type="spellEnd"/>
            <w:r w:rsidRPr="007D4A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4AA4">
              <w:rPr>
                <w:rFonts w:ascii="Arial" w:hAnsi="Arial" w:cs="Arial"/>
                <w:sz w:val="20"/>
                <w:szCs w:val="20"/>
              </w:rPr>
              <w:t>ché</w:t>
            </w:r>
            <w:proofErr w:type="spellEnd"/>
            <w:r w:rsidRPr="007D4AA4">
              <w:rPr>
                <w:rFonts w:ascii="Arial" w:hAnsi="Arial" w:cs="Arial"/>
                <w:sz w:val="20"/>
                <w:szCs w:val="20"/>
              </w:rPr>
              <w:t xml:space="preserve"> AC</w:t>
            </w:r>
          </w:p>
          <w:p w:rsidR="002248B1" w:rsidRPr="007D4AA4" w:rsidRDefault="002248B1" w:rsidP="003150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4AA4">
              <w:rPr>
                <w:rFonts w:ascii="Arial" w:hAnsi="Arial" w:cs="Arial"/>
                <w:sz w:val="20"/>
                <w:szCs w:val="20"/>
              </w:rPr>
              <w:t>San Cristóbal de las Casas, DESMI AC</w:t>
            </w:r>
          </w:p>
        </w:tc>
        <w:tc>
          <w:tcPr>
            <w:tcW w:w="2943" w:type="dxa"/>
          </w:tcPr>
          <w:p w:rsidR="00612E73" w:rsidRDefault="00612E73" w:rsidP="003150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12E73" w:rsidRDefault="00612E73" w:rsidP="003150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48B1" w:rsidRPr="00BF2066" w:rsidRDefault="002248B1" w:rsidP="003150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066">
              <w:rPr>
                <w:rFonts w:ascii="Arial" w:hAnsi="Arial" w:cs="Arial"/>
                <w:sz w:val="20"/>
                <w:szCs w:val="20"/>
              </w:rPr>
              <w:t>Incorporación de prácticas sustentables y agroecológicas en huertos, milpas y parcelas; obstáculos, tensiones, contradicciones, potencialidades, beneficios</w:t>
            </w:r>
          </w:p>
        </w:tc>
      </w:tr>
      <w:tr w:rsidR="002248B1" w:rsidRPr="00BF2066" w:rsidTr="0031507B">
        <w:trPr>
          <w:trHeight w:val="1417"/>
        </w:trPr>
        <w:tc>
          <w:tcPr>
            <w:tcW w:w="2263" w:type="dxa"/>
          </w:tcPr>
          <w:p w:rsidR="002248B1" w:rsidRPr="007D4AA4" w:rsidRDefault="002248B1" w:rsidP="0031507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248B1" w:rsidRPr="007D4AA4" w:rsidRDefault="002248B1" w:rsidP="0031507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248B1" w:rsidRPr="007D4AA4" w:rsidRDefault="002248B1" w:rsidP="003150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4AA4">
              <w:rPr>
                <w:rFonts w:ascii="Arial" w:hAnsi="Arial" w:cs="Arial"/>
                <w:sz w:val="20"/>
                <w:szCs w:val="20"/>
              </w:rPr>
              <w:t>Representante legal, socios y colaboradores</w:t>
            </w:r>
          </w:p>
        </w:tc>
        <w:tc>
          <w:tcPr>
            <w:tcW w:w="3622" w:type="dxa"/>
          </w:tcPr>
          <w:p w:rsidR="002248B1" w:rsidRPr="007D4AA4" w:rsidRDefault="002248B1" w:rsidP="003150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48B1" w:rsidRPr="007D4AA4" w:rsidRDefault="002248B1" w:rsidP="003150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4AA4">
              <w:rPr>
                <w:rFonts w:ascii="Arial" w:hAnsi="Arial" w:cs="Arial"/>
                <w:sz w:val="20"/>
                <w:szCs w:val="20"/>
              </w:rPr>
              <w:t>U´yool</w:t>
            </w:r>
            <w:proofErr w:type="spellEnd"/>
            <w:r w:rsidRPr="007D4A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4AA4">
              <w:rPr>
                <w:rFonts w:ascii="Arial" w:hAnsi="Arial" w:cs="Arial"/>
                <w:sz w:val="20"/>
                <w:szCs w:val="20"/>
              </w:rPr>
              <w:t>ché</w:t>
            </w:r>
            <w:proofErr w:type="spellEnd"/>
            <w:r w:rsidRPr="007D4AA4">
              <w:rPr>
                <w:rFonts w:ascii="Arial" w:hAnsi="Arial" w:cs="Arial"/>
                <w:sz w:val="20"/>
                <w:szCs w:val="20"/>
              </w:rPr>
              <w:t xml:space="preserve"> AC,</w:t>
            </w:r>
          </w:p>
          <w:p w:rsidR="002248B1" w:rsidRPr="007D4AA4" w:rsidRDefault="002248B1" w:rsidP="003150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4AA4">
              <w:rPr>
                <w:rFonts w:ascii="Arial" w:hAnsi="Arial" w:cs="Arial"/>
                <w:sz w:val="20"/>
                <w:szCs w:val="20"/>
              </w:rPr>
              <w:t>Felipe Carrillo Puerto, Quintana Roo</w:t>
            </w:r>
          </w:p>
        </w:tc>
        <w:tc>
          <w:tcPr>
            <w:tcW w:w="2943" w:type="dxa"/>
          </w:tcPr>
          <w:p w:rsidR="002248B1" w:rsidRPr="00BF2066" w:rsidRDefault="002248B1" w:rsidP="003150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066">
              <w:rPr>
                <w:rFonts w:ascii="Arial" w:hAnsi="Arial" w:cs="Arial"/>
                <w:sz w:val="20"/>
                <w:szCs w:val="20"/>
              </w:rPr>
              <w:t>Acompañamiento en la implementación de prácticas agroecológicas, conformación de la AC, retos, logros, potencialidades, alianzas</w:t>
            </w:r>
          </w:p>
        </w:tc>
      </w:tr>
      <w:tr w:rsidR="002248B1" w:rsidRPr="00BF2066" w:rsidTr="0031507B">
        <w:tc>
          <w:tcPr>
            <w:tcW w:w="2263" w:type="dxa"/>
          </w:tcPr>
          <w:p w:rsidR="002248B1" w:rsidRPr="007D4AA4" w:rsidRDefault="002248B1" w:rsidP="003150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48B1" w:rsidRPr="007D4AA4" w:rsidRDefault="002248B1" w:rsidP="003150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4AA4">
              <w:rPr>
                <w:rFonts w:ascii="Arial" w:hAnsi="Arial" w:cs="Arial"/>
                <w:sz w:val="20"/>
                <w:szCs w:val="20"/>
              </w:rPr>
              <w:t>Autoridades locales (comisarios y delegados)</w:t>
            </w:r>
          </w:p>
        </w:tc>
        <w:tc>
          <w:tcPr>
            <w:tcW w:w="3622" w:type="dxa"/>
          </w:tcPr>
          <w:p w:rsidR="002248B1" w:rsidRPr="007D4AA4" w:rsidRDefault="002248B1" w:rsidP="003150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48B1" w:rsidRPr="007D4AA4" w:rsidRDefault="002248B1" w:rsidP="003150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4AA4">
              <w:rPr>
                <w:rFonts w:ascii="Arial" w:hAnsi="Arial" w:cs="Arial"/>
                <w:sz w:val="20"/>
                <w:szCs w:val="20"/>
              </w:rPr>
              <w:t>Betania, Q Roo</w:t>
            </w:r>
          </w:p>
          <w:p w:rsidR="002248B1" w:rsidRPr="007D4AA4" w:rsidRDefault="002248B1" w:rsidP="003150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4AA4">
              <w:rPr>
                <w:rFonts w:ascii="Arial" w:hAnsi="Arial" w:cs="Arial"/>
                <w:sz w:val="20"/>
                <w:szCs w:val="20"/>
              </w:rPr>
              <w:t xml:space="preserve">Laguna </w:t>
            </w:r>
            <w:proofErr w:type="spellStart"/>
            <w:r w:rsidRPr="007D4AA4">
              <w:rPr>
                <w:rFonts w:ascii="Arial" w:hAnsi="Arial" w:cs="Arial"/>
                <w:sz w:val="20"/>
                <w:szCs w:val="20"/>
              </w:rPr>
              <w:t>Kaná</w:t>
            </w:r>
            <w:proofErr w:type="spellEnd"/>
            <w:r w:rsidRPr="007D4AA4">
              <w:rPr>
                <w:rFonts w:ascii="Arial" w:hAnsi="Arial" w:cs="Arial"/>
                <w:sz w:val="20"/>
                <w:szCs w:val="20"/>
              </w:rPr>
              <w:t>, Q Roo</w:t>
            </w:r>
          </w:p>
          <w:p w:rsidR="002248B1" w:rsidRPr="007D4AA4" w:rsidRDefault="002248B1" w:rsidP="003150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4AA4">
              <w:rPr>
                <w:rFonts w:ascii="Arial" w:hAnsi="Arial" w:cs="Arial"/>
                <w:sz w:val="20"/>
                <w:szCs w:val="20"/>
              </w:rPr>
              <w:t>Yoactún</w:t>
            </w:r>
            <w:proofErr w:type="spellEnd"/>
            <w:r w:rsidRPr="007D4AA4">
              <w:rPr>
                <w:rFonts w:ascii="Arial" w:hAnsi="Arial" w:cs="Arial"/>
                <w:sz w:val="20"/>
                <w:szCs w:val="20"/>
              </w:rPr>
              <w:t>, Q Roo</w:t>
            </w:r>
          </w:p>
        </w:tc>
        <w:tc>
          <w:tcPr>
            <w:tcW w:w="2943" w:type="dxa"/>
          </w:tcPr>
          <w:p w:rsidR="00612E73" w:rsidRDefault="00612E73" w:rsidP="003150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48B1" w:rsidRPr="00BF2066" w:rsidRDefault="002248B1" w:rsidP="003150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066">
              <w:rPr>
                <w:rFonts w:ascii="Arial" w:hAnsi="Arial" w:cs="Arial"/>
                <w:sz w:val="20"/>
                <w:szCs w:val="20"/>
              </w:rPr>
              <w:t>Organización política en los ejidos, actividades productivas, población, programas de gobierno</w:t>
            </w:r>
          </w:p>
        </w:tc>
      </w:tr>
      <w:tr w:rsidR="002248B1" w:rsidRPr="00BF2066" w:rsidTr="0031507B">
        <w:tc>
          <w:tcPr>
            <w:tcW w:w="2263" w:type="dxa"/>
          </w:tcPr>
          <w:p w:rsidR="002248B1" w:rsidRPr="007D4AA4" w:rsidRDefault="002248B1" w:rsidP="0031507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248B1" w:rsidRPr="007D4AA4" w:rsidRDefault="002248B1" w:rsidP="0031507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248B1" w:rsidRPr="007D4AA4" w:rsidRDefault="002248B1" w:rsidP="003150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4AA4">
              <w:rPr>
                <w:rFonts w:ascii="Arial" w:hAnsi="Arial" w:cs="Arial"/>
                <w:sz w:val="20"/>
                <w:szCs w:val="20"/>
              </w:rPr>
              <w:lastRenderedPageBreak/>
              <w:t xml:space="preserve">Ingenieros forestales </w:t>
            </w:r>
          </w:p>
          <w:p w:rsidR="002248B1" w:rsidRPr="007D4AA4" w:rsidRDefault="002248B1" w:rsidP="003150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2" w:type="dxa"/>
          </w:tcPr>
          <w:p w:rsidR="002248B1" w:rsidRPr="007D4AA4" w:rsidRDefault="002248B1" w:rsidP="003150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48B1" w:rsidRPr="007D4AA4" w:rsidRDefault="002248B1" w:rsidP="003150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4AA4">
              <w:rPr>
                <w:rFonts w:ascii="Arial" w:hAnsi="Arial" w:cs="Arial"/>
                <w:sz w:val="20"/>
                <w:szCs w:val="20"/>
              </w:rPr>
              <w:t xml:space="preserve">Unión Nacional de Organizaciones </w:t>
            </w:r>
            <w:r w:rsidRPr="007D4AA4">
              <w:rPr>
                <w:rFonts w:ascii="Arial" w:hAnsi="Arial" w:cs="Arial"/>
                <w:sz w:val="20"/>
                <w:szCs w:val="20"/>
              </w:rPr>
              <w:lastRenderedPageBreak/>
              <w:t>Regionales Campesinas UNORCA,</w:t>
            </w:r>
          </w:p>
          <w:p w:rsidR="002248B1" w:rsidRPr="007D4AA4" w:rsidRDefault="002248B1" w:rsidP="003150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4AA4">
              <w:rPr>
                <w:rFonts w:ascii="Arial" w:hAnsi="Arial" w:cs="Arial"/>
                <w:sz w:val="20"/>
                <w:szCs w:val="20"/>
              </w:rPr>
              <w:t>Felipe Carrillo Puerto, Quintana Roo</w:t>
            </w:r>
          </w:p>
        </w:tc>
        <w:tc>
          <w:tcPr>
            <w:tcW w:w="2943" w:type="dxa"/>
          </w:tcPr>
          <w:p w:rsidR="002248B1" w:rsidRPr="00BF2066" w:rsidRDefault="002248B1" w:rsidP="003150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066">
              <w:rPr>
                <w:rFonts w:ascii="Arial" w:hAnsi="Arial" w:cs="Arial"/>
                <w:sz w:val="20"/>
                <w:szCs w:val="20"/>
              </w:rPr>
              <w:lastRenderedPageBreak/>
              <w:t xml:space="preserve">Implementación de programas de ordenamiento territorial y </w:t>
            </w:r>
            <w:r w:rsidRPr="00BF2066">
              <w:rPr>
                <w:rFonts w:ascii="Arial" w:hAnsi="Arial" w:cs="Arial"/>
                <w:sz w:val="20"/>
                <w:szCs w:val="20"/>
              </w:rPr>
              <w:lastRenderedPageBreak/>
              <w:t>Sembrando Vida</w:t>
            </w:r>
          </w:p>
        </w:tc>
      </w:tr>
    </w:tbl>
    <w:p w:rsidR="002248B1" w:rsidRDefault="002248B1" w:rsidP="002248B1">
      <w:pPr>
        <w:rPr>
          <w:rFonts w:ascii="Arial" w:hAnsi="Arial" w:cs="Arial"/>
          <w:b/>
          <w:sz w:val="24"/>
          <w:szCs w:val="24"/>
        </w:rPr>
      </w:pPr>
    </w:p>
    <w:p w:rsidR="002248B1" w:rsidRPr="002248B1" w:rsidRDefault="002248B1" w:rsidP="002248B1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436663">
        <w:rPr>
          <w:rFonts w:ascii="Arial" w:hAnsi="Arial" w:cs="Arial"/>
          <w:b/>
          <w:sz w:val="20"/>
          <w:szCs w:val="20"/>
        </w:rPr>
        <w:t>Fuente:</w:t>
      </w:r>
      <w:r>
        <w:rPr>
          <w:rFonts w:ascii="Arial" w:hAnsi="Arial" w:cs="Arial"/>
          <w:sz w:val="20"/>
          <w:szCs w:val="20"/>
        </w:rPr>
        <w:t xml:space="preserve"> Elaboración propia a partir de trabajo de campo, 2019.</w:t>
      </w:r>
    </w:p>
    <w:p w:rsidR="002248B1" w:rsidRDefault="002248B1" w:rsidP="002248B1">
      <w:pPr>
        <w:jc w:val="center"/>
        <w:rPr>
          <w:rFonts w:ascii="Arial" w:hAnsi="Arial" w:cs="Arial"/>
          <w:b/>
          <w:sz w:val="24"/>
          <w:szCs w:val="24"/>
        </w:rPr>
      </w:pPr>
    </w:p>
    <w:p w:rsidR="002248B1" w:rsidRDefault="002248B1" w:rsidP="002248B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Ilustración 2 Desgranando el maíz</w:t>
      </w:r>
    </w:p>
    <w:p w:rsidR="002248B1" w:rsidRPr="002248B1" w:rsidRDefault="002248B1" w:rsidP="002248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Página #14</w:t>
      </w:r>
    </w:p>
    <w:p w:rsidR="002248B1" w:rsidRDefault="002248B1" w:rsidP="002248B1">
      <w:pPr>
        <w:jc w:val="center"/>
        <w:rPr>
          <w:rFonts w:ascii="Arial" w:hAnsi="Arial" w:cs="Arial"/>
          <w:b/>
          <w:sz w:val="24"/>
          <w:szCs w:val="24"/>
        </w:rPr>
      </w:pPr>
      <w:r w:rsidRPr="007D4AA4"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 wp14:anchorId="3CD0DD0B" wp14:editId="33BCD1AD">
            <wp:extent cx="2859932" cy="2859932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49748bf5-1d67-41c7-add3-3861b4b816e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958" cy="2863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8B1" w:rsidRPr="002248B1" w:rsidRDefault="002248B1" w:rsidP="002248B1">
      <w:pPr>
        <w:keepNext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B05C82">
        <w:rPr>
          <w:rFonts w:ascii="Arial" w:hAnsi="Arial" w:cs="Arial"/>
          <w:b/>
          <w:sz w:val="20"/>
          <w:szCs w:val="20"/>
        </w:rPr>
        <w:t>Fuente:</w:t>
      </w:r>
      <w:r>
        <w:rPr>
          <w:rFonts w:ascii="Arial" w:hAnsi="Arial" w:cs="Arial"/>
          <w:sz w:val="20"/>
          <w:szCs w:val="20"/>
        </w:rPr>
        <w:t xml:space="preserve"> </w:t>
      </w:r>
      <w:r w:rsidR="00391635">
        <w:rPr>
          <w:rFonts w:ascii="Arial" w:hAnsi="Arial" w:cs="Arial"/>
          <w:sz w:val="20"/>
          <w:szCs w:val="20"/>
        </w:rPr>
        <w:t>T</w:t>
      </w:r>
      <w:r w:rsidRPr="00B05C82">
        <w:rPr>
          <w:rFonts w:ascii="Arial" w:hAnsi="Arial" w:cs="Arial"/>
          <w:sz w:val="20"/>
          <w:szCs w:val="20"/>
        </w:rPr>
        <w:t>rabajo de campo, 2019</w:t>
      </w:r>
    </w:p>
    <w:p w:rsidR="00404E63" w:rsidRDefault="00404E63" w:rsidP="002248B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04E63" w:rsidRDefault="00404E63" w:rsidP="002248B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04E63" w:rsidRDefault="00404E63" w:rsidP="002248B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04E63" w:rsidRDefault="00404E63" w:rsidP="00612E7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04E63" w:rsidRDefault="00404E63" w:rsidP="002248B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248B1" w:rsidRDefault="002248B1" w:rsidP="002248B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Cuadro 2 Estrategias para</w:t>
      </w:r>
      <w:r w:rsidRPr="007D4AA4">
        <w:rPr>
          <w:rFonts w:ascii="Arial" w:hAnsi="Arial" w:cs="Arial"/>
          <w:b/>
          <w:sz w:val="24"/>
          <w:szCs w:val="24"/>
        </w:rPr>
        <w:t xml:space="preserve"> la defensa biocultural de los territorios</w:t>
      </w:r>
    </w:p>
    <w:p w:rsidR="00404E63" w:rsidRPr="00404E63" w:rsidRDefault="00404E63" w:rsidP="00404E63">
      <w:pPr>
        <w:spacing w:line="360" w:lineRule="auto"/>
        <w:rPr>
          <w:rFonts w:ascii="Arial" w:hAnsi="Arial" w:cs="Arial"/>
          <w:sz w:val="24"/>
          <w:szCs w:val="24"/>
        </w:rPr>
      </w:pPr>
      <w:r w:rsidRPr="00404E63">
        <w:rPr>
          <w:rFonts w:ascii="Arial" w:hAnsi="Arial" w:cs="Arial"/>
          <w:sz w:val="24"/>
          <w:szCs w:val="24"/>
        </w:rPr>
        <w:lastRenderedPageBreak/>
        <w:t>Página #18</w:t>
      </w:r>
    </w:p>
    <w:p w:rsidR="002248B1" w:rsidRDefault="002248B1" w:rsidP="002248B1">
      <w:pPr>
        <w:jc w:val="center"/>
        <w:rPr>
          <w:rFonts w:ascii="Arial" w:hAnsi="Arial" w:cs="Arial"/>
          <w:b/>
          <w:sz w:val="24"/>
          <w:szCs w:val="24"/>
        </w:rPr>
      </w:pPr>
      <w:r w:rsidRPr="001F7566"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 wp14:anchorId="3A812764" wp14:editId="07D0F0E9">
            <wp:extent cx="5418307" cy="3219056"/>
            <wp:effectExtent l="0" t="0" r="0" b="635"/>
            <wp:docPr id="3" name="Imagen 3" descr="C:\Users\79999\Pictures\nicolas\mapa ni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999\Pictures\nicolas\mapa nic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447" cy="3244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E63" w:rsidRDefault="00404E63" w:rsidP="00404E6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Fuente</w:t>
      </w:r>
      <w:r w:rsidR="00214446">
        <w:rPr>
          <w:rFonts w:ascii="Arial" w:hAnsi="Arial" w:cs="Arial"/>
          <w:sz w:val="20"/>
          <w:szCs w:val="20"/>
        </w:rPr>
        <w:t>: Elaboración propia</w:t>
      </w:r>
      <w:r>
        <w:rPr>
          <w:rFonts w:ascii="Arial" w:hAnsi="Arial" w:cs="Arial"/>
          <w:sz w:val="20"/>
          <w:szCs w:val="20"/>
        </w:rPr>
        <w:t xml:space="preserve"> a partir de trabajo de campo, 2019</w:t>
      </w:r>
    </w:p>
    <w:p w:rsidR="00404E63" w:rsidRPr="00024537" w:rsidRDefault="00404E63" w:rsidP="00404E6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404E63" w:rsidRDefault="00404E63" w:rsidP="00404E6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D4AA4">
        <w:rPr>
          <w:rFonts w:ascii="Arial" w:hAnsi="Arial" w:cs="Arial"/>
          <w:b/>
          <w:sz w:val="24"/>
          <w:szCs w:val="24"/>
        </w:rPr>
        <w:t>Ilustración 3 Ritualidad en Fiesta de Semillas San Juan Bautista, Campeche</w:t>
      </w:r>
    </w:p>
    <w:p w:rsidR="00404E63" w:rsidRPr="00404E63" w:rsidRDefault="00404E63" w:rsidP="00404E63">
      <w:pPr>
        <w:spacing w:line="360" w:lineRule="auto"/>
        <w:rPr>
          <w:rFonts w:ascii="Arial" w:hAnsi="Arial" w:cs="Arial"/>
          <w:sz w:val="24"/>
          <w:szCs w:val="24"/>
        </w:rPr>
      </w:pPr>
      <w:r w:rsidRPr="00404E63">
        <w:rPr>
          <w:rFonts w:ascii="Arial" w:hAnsi="Arial" w:cs="Arial"/>
          <w:sz w:val="24"/>
          <w:szCs w:val="24"/>
        </w:rPr>
        <w:t>Página #22</w:t>
      </w:r>
    </w:p>
    <w:p w:rsidR="00404E63" w:rsidRDefault="00404E63" w:rsidP="002248B1">
      <w:pPr>
        <w:jc w:val="center"/>
        <w:rPr>
          <w:rFonts w:ascii="Arial" w:hAnsi="Arial" w:cs="Arial"/>
          <w:b/>
          <w:sz w:val="24"/>
          <w:szCs w:val="24"/>
        </w:rPr>
      </w:pPr>
      <w:r w:rsidRPr="007D4AA4"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 wp14:anchorId="5F55301D" wp14:editId="6223B7A7">
            <wp:extent cx="3413761" cy="227584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550 (1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0297" cy="2313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E63" w:rsidRPr="00404E63" w:rsidRDefault="00404E63" w:rsidP="00404E6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8D7138">
        <w:rPr>
          <w:rFonts w:ascii="Arial" w:hAnsi="Arial" w:cs="Arial"/>
          <w:b/>
          <w:sz w:val="20"/>
          <w:szCs w:val="20"/>
        </w:rPr>
        <w:t>Fuente:</w:t>
      </w:r>
      <w:r>
        <w:rPr>
          <w:rFonts w:ascii="Arial" w:hAnsi="Arial" w:cs="Arial"/>
          <w:sz w:val="20"/>
          <w:szCs w:val="20"/>
        </w:rPr>
        <w:t xml:space="preserve"> </w:t>
      </w:r>
      <w:r w:rsidR="001842DF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rabajo de campo, 2019</w:t>
      </w:r>
    </w:p>
    <w:sectPr w:rsidR="00404E63" w:rsidRPr="00404E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E6D" w:rsidRDefault="005B4E6D" w:rsidP="00091CC5">
      <w:pPr>
        <w:spacing w:after="0" w:line="240" w:lineRule="auto"/>
      </w:pPr>
      <w:r>
        <w:separator/>
      </w:r>
    </w:p>
  </w:endnote>
  <w:endnote w:type="continuationSeparator" w:id="0">
    <w:p w:rsidR="005B4E6D" w:rsidRDefault="005B4E6D" w:rsidP="00091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C5" w:rsidRDefault="00091CC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C5" w:rsidRDefault="00091CC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C5" w:rsidRDefault="00091CC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E6D" w:rsidRDefault="005B4E6D" w:rsidP="00091CC5">
      <w:pPr>
        <w:spacing w:after="0" w:line="240" w:lineRule="auto"/>
      </w:pPr>
      <w:r>
        <w:separator/>
      </w:r>
    </w:p>
  </w:footnote>
  <w:footnote w:type="continuationSeparator" w:id="0">
    <w:p w:rsidR="005B4E6D" w:rsidRDefault="005B4E6D" w:rsidP="00091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C5" w:rsidRDefault="00091CC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C5" w:rsidRDefault="00091CC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C5" w:rsidRDefault="00091C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8B1"/>
    <w:rsid w:val="00091CC5"/>
    <w:rsid w:val="001017B6"/>
    <w:rsid w:val="001842DF"/>
    <w:rsid w:val="00214446"/>
    <w:rsid w:val="002248B1"/>
    <w:rsid w:val="003549FA"/>
    <w:rsid w:val="00391635"/>
    <w:rsid w:val="00404E63"/>
    <w:rsid w:val="005B4E6D"/>
    <w:rsid w:val="00612E73"/>
    <w:rsid w:val="007428CD"/>
    <w:rsid w:val="00985104"/>
    <w:rsid w:val="00E65D82"/>
    <w:rsid w:val="00FE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8B1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248B1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1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1CC5"/>
    <w:rPr>
      <w:rFonts w:ascii="Tahoma" w:eastAsiaTheme="minorEastAsi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91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1CC5"/>
    <w:rPr>
      <w:rFonts w:eastAsiaTheme="minorEastAsia"/>
      <w:sz w:val="21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091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1CC5"/>
    <w:rPr>
      <w:rFonts w:eastAsiaTheme="minorEastAsia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8B1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248B1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1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1CC5"/>
    <w:rPr>
      <w:rFonts w:ascii="Tahoma" w:eastAsiaTheme="minorEastAsi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91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1CC5"/>
    <w:rPr>
      <w:rFonts w:eastAsiaTheme="minorEastAsia"/>
      <w:sz w:val="21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091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1CC5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378</Words>
  <Characters>2079</Characters>
  <Application>Microsoft Office Word</Application>
  <DocSecurity>0</DocSecurity>
  <Lines>17</Lines>
  <Paragraphs>4</Paragraphs>
  <ScaleCrop>false</ScaleCrop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2020-02-03T20:10:00Z</dcterms:created>
  <dcterms:modified xsi:type="dcterms:W3CDTF">2020-02-03T20:10:00Z</dcterms:modified>
</cp:coreProperties>
</file>