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5B77E" w14:textId="47AE99AA" w:rsidR="003718FF" w:rsidRDefault="00E909E3" w:rsidP="0051712B">
      <w:pPr>
        <w:spacing w:line="480" w:lineRule="auto"/>
        <w:jc w:val="center"/>
        <w:rPr>
          <w:rFonts w:ascii="Times New Roman" w:hAnsi="Times New Roman" w:cs="Times New Roman"/>
          <w:b/>
          <w:sz w:val="24"/>
          <w:szCs w:val="24"/>
        </w:rPr>
      </w:pPr>
      <w:r w:rsidRPr="00E909E3">
        <w:rPr>
          <w:rFonts w:ascii="Times New Roman" w:hAnsi="Times New Roman" w:cs="Times New Roman"/>
          <w:b/>
          <w:sz w:val="24"/>
          <w:szCs w:val="24"/>
        </w:rPr>
        <w:t>Reseña</w:t>
      </w:r>
      <w:r w:rsidR="003718FF" w:rsidRPr="00E909E3">
        <w:rPr>
          <w:rFonts w:ascii="Times New Roman" w:hAnsi="Times New Roman" w:cs="Times New Roman"/>
          <w:b/>
          <w:sz w:val="24"/>
          <w:szCs w:val="24"/>
        </w:rPr>
        <w:t xml:space="preserve"> del libro Ciudadanos reemplazados por algoritmos</w:t>
      </w:r>
      <w:r w:rsidR="006F1773">
        <w:rPr>
          <w:rStyle w:val="Refdenotaalpie"/>
          <w:rFonts w:ascii="Times New Roman" w:hAnsi="Times New Roman" w:cs="Times New Roman"/>
          <w:b/>
          <w:sz w:val="24"/>
          <w:szCs w:val="24"/>
        </w:rPr>
        <w:footnoteReference w:id="1"/>
      </w:r>
    </w:p>
    <w:p w14:paraId="4D4D5721" w14:textId="10E9902E" w:rsidR="003718FF" w:rsidRDefault="00E909E3" w:rsidP="00427B23">
      <w:pPr>
        <w:spacing w:line="480" w:lineRule="auto"/>
        <w:jc w:val="both"/>
        <w:rPr>
          <w:rFonts w:ascii="Times New Roman" w:hAnsi="Times New Roman" w:cs="Times New Roman"/>
          <w:sz w:val="24"/>
          <w:szCs w:val="24"/>
        </w:rPr>
      </w:pPr>
      <w:r w:rsidRPr="00167969">
        <w:rPr>
          <w:rFonts w:ascii="Times New Roman" w:hAnsi="Times New Roman" w:cs="Times New Roman"/>
          <w:b/>
          <w:bCs/>
          <w:sz w:val="24"/>
          <w:szCs w:val="24"/>
        </w:rPr>
        <w:t>Resumen</w:t>
      </w:r>
      <w:r w:rsidR="00167969">
        <w:rPr>
          <w:rFonts w:ascii="Times New Roman" w:hAnsi="Times New Roman" w:cs="Times New Roman"/>
          <w:sz w:val="24"/>
          <w:szCs w:val="24"/>
        </w:rPr>
        <w:t>:</w:t>
      </w:r>
      <w:r w:rsidRPr="00E909E3">
        <w:rPr>
          <w:rFonts w:ascii="Times New Roman" w:hAnsi="Times New Roman" w:cs="Times New Roman"/>
          <w:sz w:val="24"/>
          <w:szCs w:val="24"/>
        </w:rPr>
        <w:t xml:space="preserve"> Reseña del libro </w:t>
      </w:r>
      <w:r w:rsidRPr="00E909E3">
        <w:rPr>
          <w:rFonts w:ascii="Times New Roman" w:hAnsi="Times New Roman" w:cs="Times New Roman"/>
          <w:i/>
          <w:iCs/>
          <w:sz w:val="24"/>
          <w:szCs w:val="24"/>
        </w:rPr>
        <w:t>Ciudadanos reemplazados por algoritmos</w:t>
      </w:r>
      <w:r w:rsidRPr="00E909E3">
        <w:rPr>
          <w:rFonts w:ascii="Times New Roman" w:hAnsi="Times New Roman" w:cs="Times New Roman"/>
          <w:sz w:val="24"/>
          <w:szCs w:val="24"/>
        </w:rPr>
        <w:t xml:space="preserve"> de Néstor García Canclini ubicado en la colección de libros de CALAS, en 2019. Esta reseña resalta el valor de esta obra que orienta a la antropología a abrirse a nuevos terrenos de estudio y a formular preguntas pertinentes y novedosas para las cuales todavía no hay respuestas, ni certezas. Se trata de teorizar sobre los accesos ciudadanos a la tecnología digital. La antropología contemporánea no puede mantenerse al margen de la producción, circulación y consumo cultural que se desplaza a las nuevos soportes tecnológicos de las redes </w:t>
      </w:r>
      <w:proofErr w:type="spellStart"/>
      <w:r w:rsidRPr="00E909E3">
        <w:rPr>
          <w:rFonts w:ascii="Times New Roman" w:hAnsi="Times New Roman" w:cs="Times New Roman"/>
          <w:sz w:val="24"/>
          <w:szCs w:val="24"/>
        </w:rPr>
        <w:t>soci</w:t>
      </w:r>
      <w:r w:rsidR="00167969">
        <w:rPr>
          <w:rFonts w:ascii="Times New Roman" w:hAnsi="Times New Roman" w:cs="Times New Roman"/>
          <w:sz w:val="24"/>
          <w:szCs w:val="24"/>
        </w:rPr>
        <w:t>odigital</w:t>
      </w:r>
      <w:r w:rsidRPr="00E909E3">
        <w:rPr>
          <w:rFonts w:ascii="Times New Roman" w:hAnsi="Times New Roman" w:cs="Times New Roman"/>
          <w:sz w:val="24"/>
          <w:szCs w:val="24"/>
        </w:rPr>
        <w:t>es</w:t>
      </w:r>
      <w:proofErr w:type="spellEnd"/>
      <w:r w:rsidRPr="00E909E3">
        <w:rPr>
          <w:rFonts w:ascii="Times New Roman" w:hAnsi="Times New Roman" w:cs="Times New Roman"/>
          <w:sz w:val="24"/>
          <w:szCs w:val="24"/>
        </w:rPr>
        <w:t xml:space="preserve"> . Además se requiere cuestionar en qué medida la era digital que no solo practicamos sino que nos habita será un detonador de más participación ciudadana o por el contrario los algoritmos mermarán la limitada capacidad de decidir de los ciudadanos.</w:t>
      </w:r>
    </w:p>
    <w:p w14:paraId="2B147E95" w14:textId="22AC54E1" w:rsidR="003718FF" w:rsidRDefault="00427B23" w:rsidP="00427B23">
      <w:pPr>
        <w:spacing w:line="480" w:lineRule="auto"/>
        <w:jc w:val="both"/>
        <w:rPr>
          <w:rFonts w:ascii="Times New Roman" w:hAnsi="Times New Roman" w:cs="Times New Roman"/>
          <w:sz w:val="24"/>
          <w:szCs w:val="24"/>
        </w:rPr>
      </w:pPr>
      <w:r w:rsidRPr="00167969">
        <w:rPr>
          <w:rFonts w:ascii="Times New Roman" w:hAnsi="Times New Roman" w:cs="Times New Roman"/>
          <w:b/>
          <w:bCs/>
          <w:sz w:val="24"/>
          <w:szCs w:val="24"/>
        </w:rPr>
        <w:t>Palabras claves:</w:t>
      </w:r>
      <w:r>
        <w:rPr>
          <w:rFonts w:ascii="Times New Roman" w:hAnsi="Times New Roman" w:cs="Times New Roman"/>
          <w:sz w:val="24"/>
          <w:szCs w:val="24"/>
        </w:rPr>
        <w:t xml:space="preserve"> ciudadanos, </w:t>
      </w:r>
      <w:proofErr w:type="spellStart"/>
      <w:r>
        <w:rPr>
          <w:rFonts w:ascii="Times New Roman" w:hAnsi="Times New Roman" w:cs="Times New Roman"/>
          <w:sz w:val="24"/>
          <w:szCs w:val="24"/>
        </w:rPr>
        <w:t>videopolítica</w:t>
      </w:r>
      <w:proofErr w:type="spellEnd"/>
      <w:r>
        <w:rPr>
          <w:rFonts w:ascii="Times New Roman" w:hAnsi="Times New Roman" w:cs="Times New Roman"/>
          <w:sz w:val="24"/>
          <w:szCs w:val="24"/>
        </w:rPr>
        <w:t>, algoritmos</w:t>
      </w:r>
      <w:r w:rsidR="00167969">
        <w:rPr>
          <w:rFonts w:ascii="Times New Roman" w:hAnsi="Times New Roman" w:cs="Times New Roman"/>
          <w:sz w:val="24"/>
          <w:szCs w:val="24"/>
        </w:rPr>
        <w:t xml:space="preserve"> y </w:t>
      </w:r>
      <w:proofErr w:type="spellStart"/>
      <w:r w:rsidR="00167969">
        <w:rPr>
          <w:rFonts w:ascii="Times New Roman" w:hAnsi="Times New Roman" w:cs="Times New Roman"/>
          <w:sz w:val="24"/>
          <w:szCs w:val="24"/>
        </w:rPr>
        <w:t>tecnocapit</w:t>
      </w:r>
      <w:r w:rsidR="006A1BA1">
        <w:rPr>
          <w:rFonts w:ascii="Times New Roman" w:hAnsi="Times New Roman" w:cs="Times New Roman"/>
          <w:sz w:val="24"/>
          <w:szCs w:val="24"/>
        </w:rPr>
        <w:t>a</w:t>
      </w:r>
      <w:r w:rsidR="00167969">
        <w:rPr>
          <w:rFonts w:ascii="Times New Roman" w:hAnsi="Times New Roman" w:cs="Times New Roman"/>
          <w:sz w:val="24"/>
          <w:szCs w:val="24"/>
        </w:rPr>
        <w:t>lismo</w:t>
      </w:r>
      <w:proofErr w:type="spellEnd"/>
      <w:r w:rsidR="00167969">
        <w:rPr>
          <w:rFonts w:ascii="Times New Roman" w:hAnsi="Times New Roman" w:cs="Times New Roman"/>
          <w:sz w:val="24"/>
          <w:szCs w:val="24"/>
        </w:rPr>
        <w:t xml:space="preserve">, redes </w:t>
      </w:r>
      <w:proofErr w:type="spellStart"/>
      <w:r w:rsidR="00167969">
        <w:rPr>
          <w:rFonts w:ascii="Times New Roman" w:hAnsi="Times New Roman" w:cs="Times New Roman"/>
          <w:sz w:val="24"/>
          <w:szCs w:val="24"/>
        </w:rPr>
        <w:t>sociodigitales</w:t>
      </w:r>
      <w:proofErr w:type="spellEnd"/>
    </w:p>
    <w:p w14:paraId="71CEC761" w14:textId="77777777" w:rsidR="00167969" w:rsidRPr="00E909E3" w:rsidRDefault="00167969" w:rsidP="00427B23">
      <w:pPr>
        <w:spacing w:line="480" w:lineRule="auto"/>
        <w:jc w:val="both"/>
        <w:rPr>
          <w:rFonts w:ascii="Times New Roman" w:hAnsi="Times New Roman" w:cs="Times New Roman"/>
          <w:sz w:val="24"/>
          <w:szCs w:val="24"/>
        </w:rPr>
      </w:pPr>
    </w:p>
    <w:p w14:paraId="4C48DBB1" w14:textId="1237CFF3" w:rsidR="004C752A" w:rsidRPr="00E909E3" w:rsidRDefault="003718FF" w:rsidP="00427B23">
      <w:pPr>
        <w:spacing w:line="480" w:lineRule="auto"/>
        <w:jc w:val="both"/>
        <w:rPr>
          <w:rFonts w:ascii="Times New Roman" w:hAnsi="Times New Roman" w:cs="Times New Roman"/>
          <w:sz w:val="24"/>
          <w:szCs w:val="24"/>
        </w:rPr>
      </w:pPr>
      <w:r w:rsidRPr="00E909E3">
        <w:rPr>
          <w:rFonts w:ascii="Times New Roman" w:hAnsi="Times New Roman" w:cs="Times New Roman"/>
          <w:sz w:val="24"/>
          <w:szCs w:val="24"/>
        </w:rPr>
        <w:t xml:space="preserve">Quiero iniciar esta presentación con el chiste del borracho que </w:t>
      </w:r>
      <w:r w:rsidR="00D955B4" w:rsidRPr="00E909E3">
        <w:rPr>
          <w:rFonts w:ascii="Times New Roman" w:hAnsi="Times New Roman" w:cs="Times New Roman"/>
          <w:sz w:val="24"/>
          <w:szCs w:val="24"/>
        </w:rPr>
        <w:t>--</w:t>
      </w:r>
      <w:r w:rsidR="004C752A" w:rsidRPr="00E909E3">
        <w:rPr>
          <w:rFonts w:ascii="Times New Roman" w:hAnsi="Times New Roman" w:cs="Times New Roman"/>
          <w:sz w:val="24"/>
          <w:szCs w:val="24"/>
        </w:rPr>
        <w:t>dicho sea de paso</w:t>
      </w:r>
      <w:r w:rsidR="00D955B4" w:rsidRPr="00E909E3">
        <w:rPr>
          <w:rFonts w:ascii="Times New Roman" w:hAnsi="Times New Roman" w:cs="Times New Roman"/>
          <w:sz w:val="24"/>
          <w:szCs w:val="24"/>
        </w:rPr>
        <w:t>--</w:t>
      </w:r>
      <w:r w:rsidR="004C752A" w:rsidRPr="00E909E3">
        <w:rPr>
          <w:rFonts w:ascii="Times New Roman" w:hAnsi="Times New Roman" w:cs="Times New Roman"/>
          <w:sz w:val="24"/>
          <w:szCs w:val="24"/>
        </w:rPr>
        <w:t xml:space="preserve"> yo </w:t>
      </w:r>
      <w:r w:rsidRPr="00E909E3">
        <w:rPr>
          <w:rFonts w:ascii="Times New Roman" w:hAnsi="Times New Roman" w:cs="Times New Roman"/>
          <w:sz w:val="24"/>
          <w:szCs w:val="24"/>
        </w:rPr>
        <w:t xml:space="preserve"> recordaba haberlo leído en la tira cómica dominical del periódico </w:t>
      </w:r>
      <w:r w:rsidRPr="00E909E3">
        <w:rPr>
          <w:rFonts w:ascii="Times New Roman" w:hAnsi="Times New Roman" w:cs="Times New Roman"/>
          <w:i/>
          <w:iCs/>
          <w:sz w:val="24"/>
          <w:szCs w:val="24"/>
        </w:rPr>
        <w:t>El Informador</w:t>
      </w:r>
      <w:r w:rsidR="004C752A" w:rsidRPr="00E909E3">
        <w:rPr>
          <w:rFonts w:ascii="Times New Roman" w:hAnsi="Times New Roman" w:cs="Times New Roman"/>
          <w:sz w:val="24"/>
          <w:szCs w:val="24"/>
        </w:rPr>
        <w:t>, pero que</w:t>
      </w:r>
      <w:r w:rsidR="005152E3" w:rsidRPr="00E909E3">
        <w:rPr>
          <w:rFonts w:ascii="Times New Roman" w:hAnsi="Times New Roman" w:cs="Times New Roman"/>
          <w:sz w:val="24"/>
          <w:szCs w:val="24"/>
        </w:rPr>
        <w:t xml:space="preserve"> en plena era digital </w:t>
      </w:r>
      <w:r w:rsidR="004C752A" w:rsidRPr="00E909E3">
        <w:rPr>
          <w:rFonts w:ascii="Times New Roman" w:hAnsi="Times New Roman" w:cs="Times New Roman"/>
          <w:sz w:val="24"/>
          <w:szCs w:val="24"/>
        </w:rPr>
        <w:t>lo</w:t>
      </w:r>
      <w:r w:rsidRPr="00E909E3">
        <w:rPr>
          <w:rFonts w:ascii="Times New Roman" w:hAnsi="Times New Roman" w:cs="Times New Roman"/>
          <w:sz w:val="24"/>
          <w:szCs w:val="24"/>
        </w:rPr>
        <w:t xml:space="preserve"> encon</w:t>
      </w:r>
      <w:r w:rsidR="004C752A" w:rsidRPr="00E909E3">
        <w:rPr>
          <w:rFonts w:ascii="Times New Roman" w:hAnsi="Times New Roman" w:cs="Times New Roman"/>
          <w:sz w:val="24"/>
          <w:szCs w:val="24"/>
        </w:rPr>
        <w:t>t</w:t>
      </w:r>
      <w:r w:rsidRPr="00E909E3">
        <w:rPr>
          <w:rFonts w:ascii="Times New Roman" w:hAnsi="Times New Roman" w:cs="Times New Roman"/>
          <w:sz w:val="24"/>
          <w:szCs w:val="24"/>
        </w:rPr>
        <w:t xml:space="preserve">ré </w:t>
      </w:r>
      <w:r w:rsidR="004C752A" w:rsidRPr="00E909E3">
        <w:rPr>
          <w:rFonts w:ascii="Times New Roman" w:hAnsi="Times New Roman" w:cs="Times New Roman"/>
          <w:sz w:val="24"/>
          <w:szCs w:val="24"/>
        </w:rPr>
        <w:t xml:space="preserve">fácilmente </w:t>
      </w:r>
      <w:r w:rsidRPr="00E909E3">
        <w:rPr>
          <w:rFonts w:ascii="Times New Roman" w:hAnsi="Times New Roman" w:cs="Times New Roman"/>
          <w:sz w:val="24"/>
          <w:szCs w:val="24"/>
        </w:rPr>
        <w:t xml:space="preserve">como chiste del borracho </w:t>
      </w:r>
      <w:r w:rsidR="004C752A" w:rsidRPr="00E909E3">
        <w:rPr>
          <w:rFonts w:ascii="Times New Roman" w:hAnsi="Times New Roman" w:cs="Times New Roman"/>
          <w:sz w:val="24"/>
          <w:szCs w:val="24"/>
        </w:rPr>
        <w:t xml:space="preserve">en Google, </w:t>
      </w:r>
      <w:r w:rsidR="005152E3" w:rsidRPr="00E909E3">
        <w:rPr>
          <w:rFonts w:ascii="Times New Roman" w:hAnsi="Times New Roman" w:cs="Times New Roman"/>
          <w:sz w:val="24"/>
          <w:szCs w:val="24"/>
        </w:rPr>
        <w:t>a lo que de manera inocente reconocemos como “</w:t>
      </w:r>
      <w:r w:rsidR="004C752A" w:rsidRPr="00E909E3">
        <w:rPr>
          <w:rFonts w:ascii="Times New Roman" w:hAnsi="Times New Roman" w:cs="Times New Roman"/>
          <w:sz w:val="24"/>
          <w:szCs w:val="24"/>
        </w:rPr>
        <w:t xml:space="preserve">el nuevo oráculo del mundo </w:t>
      </w:r>
      <w:r w:rsidR="005152E3" w:rsidRPr="00E909E3">
        <w:rPr>
          <w:rFonts w:ascii="Times New Roman" w:hAnsi="Times New Roman" w:cs="Times New Roman"/>
          <w:sz w:val="24"/>
          <w:szCs w:val="24"/>
        </w:rPr>
        <w:t>contemporáneo”</w:t>
      </w:r>
      <w:r w:rsidR="004C752A" w:rsidRPr="00E909E3">
        <w:rPr>
          <w:rFonts w:ascii="Times New Roman" w:hAnsi="Times New Roman" w:cs="Times New Roman"/>
          <w:sz w:val="24"/>
          <w:szCs w:val="24"/>
        </w:rPr>
        <w:t>.</w:t>
      </w:r>
      <w:r w:rsidR="005152E3" w:rsidRPr="00E909E3">
        <w:rPr>
          <w:rFonts w:ascii="Times New Roman" w:hAnsi="Times New Roman" w:cs="Times New Roman"/>
          <w:sz w:val="24"/>
          <w:szCs w:val="24"/>
        </w:rPr>
        <w:t xml:space="preserve"> Vamos al chiste:</w:t>
      </w:r>
    </w:p>
    <w:p w14:paraId="2220ECAB" w14:textId="34CEED8F" w:rsidR="003718FF" w:rsidRPr="00E909E3" w:rsidRDefault="003718FF" w:rsidP="00427B23">
      <w:pPr>
        <w:spacing w:line="480" w:lineRule="auto"/>
        <w:rPr>
          <w:rFonts w:ascii="Times New Roman" w:hAnsi="Times New Roman" w:cs="Times New Roman"/>
          <w:sz w:val="24"/>
          <w:szCs w:val="24"/>
        </w:rPr>
      </w:pPr>
      <w:r w:rsidRPr="00E909E3">
        <w:rPr>
          <w:rFonts w:ascii="Times New Roman" w:hAnsi="Times New Roman" w:cs="Times New Roman"/>
          <w:sz w:val="24"/>
          <w:szCs w:val="24"/>
        </w:rPr>
        <w:lastRenderedPageBreak/>
        <w:t xml:space="preserve"> </w:t>
      </w:r>
      <w:r w:rsidR="005152E3" w:rsidRPr="00E909E3">
        <w:rPr>
          <w:rFonts w:ascii="Times New Roman" w:hAnsi="Times New Roman" w:cs="Times New Roman"/>
          <w:sz w:val="24"/>
          <w:szCs w:val="24"/>
        </w:rPr>
        <w:t>H</w:t>
      </w:r>
      <w:r w:rsidRPr="00E909E3">
        <w:rPr>
          <w:rFonts w:ascii="Times New Roman" w:hAnsi="Times New Roman" w:cs="Times New Roman"/>
          <w:sz w:val="24"/>
          <w:szCs w:val="24"/>
        </w:rPr>
        <w:t>abía un</w:t>
      </w:r>
      <w:r w:rsidR="005152E3" w:rsidRPr="00E909E3">
        <w:rPr>
          <w:rFonts w:ascii="Times New Roman" w:hAnsi="Times New Roman" w:cs="Times New Roman"/>
          <w:sz w:val="24"/>
          <w:szCs w:val="24"/>
        </w:rPr>
        <w:t>a vez un</w:t>
      </w:r>
      <w:r w:rsidRPr="00E909E3">
        <w:rPr>
          <w:rFonts w:ascii="Times New Roman" w:hAnsi="Times New Roman" w:cs="Times New Roman"/>
          <w:sz w:val="24"/>
          <w:szCs w:val="24"/>
        </w:rPr>
        <w:t xml:space="preserve"> borracho</w:t>
      </w:r>
      <w:r w:rsidR="004C752A" w:rsidRPr="00E909E3">
        <w:rPr>
          <w:rFonts w:ascii="Times New Roman" w:hAnsi="Times New Roman" w:cs="Times New Roman"/>
          <w:sz w:val="24"/>
          <w:szCs w:val="24"/>
        </w:rPr>
        <w:t xml:space="preserve"> en la calle</w:t>
      </w:r>
      <w:r w:rsidR="008935EB" w:rsidRPr="00E909E3">
        <w:rPr>
          <w:rFonts w:ascii="Times New Roman" w:hAnsi="Times New Roman" w:cs="Times New Roman"/>
          <w:sz w:val="24"/>
          <w:szCs w:val="24"/>
        </w:rPr>
        <w:t xml:space="preserve"> que</w:t>
      </w:r>
      <w:r w:rsidR="005152E3" w:rsidRPr="00E909E3">
        <w:rPr>
          <w:rFonts w:ascii="Times New Roman" w:hAnsi="Times New Roman" w:cs="Times New Roman"/>
          <w:sz w:val="24"/>
          <w:szCs w:val="24"/>
        </w:rPr>
        <w:t xml:space="preserve"> </w:t>
      </w:r>
      <w:r w:rsidRPr="00E909E3">
        <w:rPr>
          <w:rFonts w:ascii="Times New Roman" w:hAnsi="Times New Roman" w:cs="Times New Roman"/>
          <w:sz w:val="24"/>
          <w:szCs w:val="24"/>
        </w:rPr>
        <w:t xml:space="preserve">se encontraba de </w:t>
      </w:r>
      <w:r w:rsidR="00865CF4" w:rsidRPr="00E909E3">
        <w:rPr>
          <w:rFonts w:ascii="Times New Roman" w:hAnsi="Times New Roman" w:cs="Times New Roman"/>
          <w:sz w:val="24"/>
          <w:szCs w:val="24"/>
        </w:rPr>
        <w:t>cuclillas</w:t>
      </w:r>
      <w:r w:rsidRPr="00E909E3">
        <w:rPr>
          <w:rFonts w:ascii="Times New Roman" w:hAnsi="Times New Roman" w:cs="Times New Roman"/>
          <w:sz w:val="24"/>
          <w:szCs w:val="24"/>
        </w:rPr>
        <w:t xml:space="preserve"> debajo de un </w:t>
      </w:r>
      <w:r w:rsidR="004C752A" w:rsidRPr="00E909E3">
        <w:rPr>
          <w:rFonts w:ascii="Times New Roman" w:hAnsi="Times New Roman" w:cs="Times New Roman"/>
          <w:sz w:val="24"/>
          <w:szCs w:val="24"/>
        </w:rPr>
        <w:t>iluminado</w:t>
      </w:r>
      <w:r w:rsidRPr="00E909E3">
        <w:rPr>
          <w:rFonts w:ascii="Times New Roman" w:hAnsi="Times New Roman" w:cs="Times New Roman"/>
          <w:sz w:val="24"/>
          <w:szCs w:val="24"/>
        </w:rPr>
        <w:t xml:space="preserve"> farol. Un policía lo ve</w:t>
      </w:r>
      <w:r w:rsidR="004C752A" w:rsidRPr="00E909E3">
        <w:rPr>
          <w:rFonts w:ascii="Times New Roman" w:hAnsi="Times New Roman" w:cs="Times New Roman"/>
          <w:sz w:val="24"/>
          <w:szCs w:val="24"/>
        </w:rPr>
        <w:t xml:space="preserve">, se acerca </w:t>
      </w:r>
      <w:r w:rsidRPr="00E909E3">
        <w:rPr>
          <w:rFonts w:ascii="Times New Roman" w:hAnsi="Times New Roman" w:cs="Times New Roman"/>
          <w:sz w:val="24"/>
          <w:szCs w:val="24"/>
        </w:rPr>
        <w:t xml:space="preserve"> y le pregunta:</w:t>
      </w:r>
      <w:r w:rsidRPr="00E909E3">
        <w:rPr>
          <w:rFonts w:ascii="Times New Roman" w:hAnsi="Times New Roman" w:cs="Times New Roman"/>
          <w:sz w:val="24"/>
          <w:szCs w:val="24"/>
        </w:rPr>
        <w:br/>
      </w:r>
      <w:r w:rsidRPr="00E909E3">
        <w:rPr>
          <w:rFonts w:ascii="Times New Roman" w:hAnsi="Times New Roman" w:cs="Times New Roman"/>
          <w:sz w:val="24"/>
          <w:szCs w:val="24"/>
        </w:rPr>
        <w:br/>
        <w:t>- ¿Qué está buscando ahí?</w:t>
      </w:r>
      <w:r w:rsidRPr="00E909E3">
        <w:rPr>
          <w:rFonts w:ascii="Times New Roman" w:hAnsi="Times New Roman" w:cs="Times New Roman"/>
          <w:sz w:val="24"/>
          <w:szCs w:val="24"/>
        </w:rPr>
        <w:br/>
        <w:t>- Mis llaves</w:t>
      </w:r>
      <w:r w:rsidR="008935EB" w:rsidRPr="00E909E3">
        <w:rPr>
          <w:rFonts w:ascii="Times New Roman" w:hAnsi="Times New Roman" w:cs="Times New Roman"/>
          <w:sz w:val="24"/>
          <w:szCs w:val="24"/>
        </w:rPr>
        <w:t xml:space="preserve"> --</w:t>
      </w:r>
      <w:r w:rsidRPr="00E909E3">
        <w:rPr>
          <w:rFonts w:ascii="Times New Roman" w:hAnsi="Times New Roman" w:cs="Times New Roman"/>
          <w:sz w:val="24"/>
          <w:szCs w:val="24"/>
        </w:rPr>
        <w:t xml:space="preserve"> dice el borracho</w:t>
      </w:r>
      <w:r w:rsidR="008935EB" w:rsidRPr="00E909E3">
        <w:rPr>
          <w:rFonts w:ascii="Times New Roman" w:hAnsi="Times New Roman" w:cs="Times New Roman"/>
          <w:sz w:val="24"/>
          <w:szCs w:val="24"/>
        </w:rPr>
        <w:t>--</w:t>
      </w:r>
      <w:r w:rsidRPr="00E909E3">
        <w:rPr>
          <w:rFonts w:ascii="Times New Roman" w:hAnsi="Times New Roman" w:cs="Times New Roman"/>
          <w:sz w:val="24"/>
          <w:szCs w:val="24"/>
        </w:rPr>
        <w:t>.</w:t>
      </w:r>
      <w:r w:rsidRPr="00E909E3">
        <w:rPr>
          <w:rFonts w:ascii="Times New Roman" w:hAnsi="Times New Roman" w:cs="Times New Roman"/>
          <w:sz w:val="24"/>
          <w:szCs w:val="24"/>
        </w:rPr>
        <w:br/>
        <w:t xml:space="preserve">- </w:t>
      </w:r>
      <w:r w:rsidR="004C752A" w:rsidRPr="00E909E3">
        <w:rPr>
          <w:rFonts w:ascii="Times New Roman" w:hAnsi="Times New Roman" w:cs="Times New Roman"/>
          <w:sz w:val="24"/>
          <w:szCs w:val="24"/>
        </w:rPr>
        <w:t xml:space="preserve">Déjeme ayudarlo </w:t>
      </w:r>
      <w:r w:rsidRPr="00E909E3">
        <w:rPr>
          <w:rFonts w:ascii="Times New Roman" w:hAnsi="Times New Roman" w:cs="Times New Roman"/>
          <w:sz w:val="24"/>
          <w:szCs w:val="24"/>
        </w:rPr>
        <w:t>¿Sabe</w:t>
      </w:r>
      <w:r w:rsidR="008935EB" w:rsidRPr="00E909E3">
        <w:rPr>
          <w:rFonts w:ascii="Times New Roman" w:hAnsi="Times New Roman" w:cs="Times New Roman"/>
          <w:sz w:val="24"/>
          <w:szCs w:val="24"/>
        </w:rPr>
        <w:t xml:space="preserve"> más o menos dónde se le </w:t>
      </w:r>
      <w:r w:rsidR="00865CF4" w:rsidRPr="00E909E3">
        <w:rPr>
          <w:rFonts w:ascii="Times New Roman" w:hAnsi="Times New Roman" w:cs="Times New Roman"/>
          <w:sz w:val="24"/>
          <w:szCs w:val="24"/>
        </w:rPr>
        <w:t>cayeron</w:t>
      </w:r>
      <w:r w:rsidR="008935EB" w:rsidRPr="00E909E3">
        <w:rPr>
          <w:rFonts w:ascii="Times New Roman" w:hAnsi="Times New Roman" w:cs="Times New Roman"/>
          <w:sz w:val="24"/>
          <w:szCs w:val="24"/>
        </w:rPr>
        <w:t>?</w:t>
      </w:r>
      <w:r w:rsidRPr="00E909E3">
        <w:rPr>
          <w:rFonts w:ascii="Times New Roman" w:hAnsi="Times New Roman" w:cs="Times New Roman"/>
          <w:sz w:val="24"/>
          <w:szCs w:val="24"/>
        </w:rPr>
        <w:br/>
        <w:t>-</w:t>
      </w:r>
      <w:r w:rsidR="004C752A" w:rsidRPr="00E909E3">
        <w:rPr>
          <w:rFonts w:ascii="Times New Roman" w:hAnsi="Times New Roman" w:cs="Times New Roman"/>
          <w:sz w:val="24"/>
          <w:szCs w:val="24"/>
        </w:rPr>
        <w:t xml:space="preserve"> Ah, sí</w:t>
      </w:r>
      <w:r w:rsidR="008935EB" w:rsidRPr="00E909E3">
        <w:rPr>
          <w:rFonts w:ascii="Times New Roman" w:hAnsi="Times New Roman" w:cs="Times New Roman"/>
          <w:sz w:val="24"/>
          <w:szCs w:val="24"/>
        </w:rPr>
        <w:t xml:space="preserve"> –responde--</w:t>
      </w:r>
      <w:r w:rsidR="004C752A" w:rsidRPr="00E909E3">
        <w:rPr>
          <w:rFonts w:ascii="Times New Roman" w:hAnsi="Times New Roman" w:cs="Times New Roman"/>
          <w:sz w:val="24"/>
          <w:szCs w:val="24"/>
        </w:rPr>
        <w:t xml:space="preserve"> </w:t>
      </w:r>
      <w:r w:rsidRPr="00E909E3">
        <w:rPr>
          <w:rFonts w:ascii="Times New Roman" w:hAnsi="Times New Roman" w:cs="Times New Roman"/>
          <w:sz w:val="24"/>
          <w:szCs w:val="24"/>
        </w:rPr>
        <w:t xml:space="preserve"> Debajo de aquel árbol</w:t>
      </w:r>
      <w:r w:rsidR="004C752A" w:rsidRPr="00E909E3">
        <w:rPr>
          <w:rFonts w:ascii="Times New Roman" w:hAnsi="Times New Roman" w:cs="Times New Roman"/>
          <w:sz w:val="24"/>
          <w:szCs w:val="24"/>
        </w:rPr>
        <w:t xml:space="preserve"> (y señala una esquina a más de </w:t>
      </w:r>
      <w:r w:rsidRPr="00E909E3">
        <w:rPr>
          <w:rFonts w:ascii="Times New Roman" w:hAnsi="Times New Roman" w:cs="Times New Roman"/>
          <w:sz w:val="24"/>
          <w:szCs w:val="24"/>
        </w:rPr>
        <w:t>15 metros</w:t>
      </w:r>
      <w:r w:rsidR="004C752A" w:rsidRPr="00E909E3">
        <w:rPr>
          <w:rFonts w:ascii="Times New Roman" w:hAnsi="Times New Roman" w:cs="Times New Roman"/>
          <w:sz w:val="24"/>
          <w:szCs w:val="24"/>
        </w:rPr>
        <w:t xml:space="preserve"> de donde se encontraba)</w:t>
      </w:r>
      <w:r w:rsidRPr="00E909E3">
        <w:rPr>
          <w:rFonts w:ascii="Times New Roman" w:hAnsi="Times New Roman" w:cs="Times New Roman"/>
          <w:sz w:val="24"/>
          <w:szCs w:val="24"/>
        </w:rPr>
        <w:t>.</w:t>
      </w:r>
      <w:r w:rsidRPr="00E909E3">
        <w:rPr>
          <w:rFonts w:ascii="Times New Roman" w:hAnsi="Times New Roman" w:cs="Times New Roman"/>
          <w:sz w:val="24"/>
          <w:szCs w:val="24"/>
        </w:rPr>
        <w:br/>
        <w:t xml:space="preserve">- </w:t>
      </w:r>
      <w:r w:rsidR="00865CF4" w:rsidRPr="00E909E3">
        <w:rPr>
          <w:rFonts w:ascii="Times New Roman" w:hAnsi="Times New Roman" w:cs="Times New Roman"/>
          <w:sz w:val="24"/>
          <w:szCs w:val="24"/>
        </w:rPr>
        <w:t xml:space="preserve">Desconcertado, </w:t>
      </w:r>
      <w:r w:rsidR="004C752A" w:rsidRPr="00E909E3">
        <w:rPr>
          <w:rFonts w:ascii="Times New Roman" w:hAnsi="Times New Roman" w:cs="Times New Roman"/>
          <w:sz w:val="24"/>
          <w:szCs w:val="24"/>
        </w:rPr>
        <w:t>el policía le pregunta</w:t>
      </w:r>
      <w:r w:rsidR="00865CF4" w:rsidRPr="00E909E3">
        <w:rPr>
          <w:rFonts w:ascii="Times New Roman" w:hAnsi="Times New Roman" w:cs="Times New Roman"/>
          <w:sz w:val="24"/>
          <w:szCs w:val="24"/>
        </w:rPr>
        <w:t>:</w:t>
      </w:r>
      <w:r w:rsidR="004C752A" w:rsidRPr="00E909E3">
        <w:rPr>
          <w:rFonts w:ascii="Times New Roman" w:hAnsi="Times New Roman" w:cs="Times New Roman"/>
          <w:sz w:val="24"/>
          <w:szCs w:val="24"/>
        </w:rPr>
        <w:t xml:space="preserve"> </w:t>
      </w:r>
      <w:r w:rsidRPr="00E909E3">
        <w:rPr>
          <w:rFonts w:ascii="Times New Roman" w:hAnsi="Times New Roman" w:cs="Times New Roman"/>
          <w:sz w:val="24"/>
          <w:szCs w:val="24"/>
        </w:rPr>
        <w:t>¿</w:t>
      </w:r>
      <w:r w:rsidR="008935EB" w:rsidRPr="00E909E3">
        <w:rPr>
          <w:rFonts w:ascii="Times New Roman" w:hAnsi="Times New Roman" w:cs="Times New Roman"/>
          <w:sz w:val="24"/>
          <w:szCs w:val="24"/>
        </w:rPr>
        <w:t>Oiga, y</w:t>
      </w:r>
      <w:r w:rsidRPr="00E909E3">
        <w:rPr>
          <w:rFonts w:ascii="Times New Roman" w:hAnsi="Times New Roman" w:cs="Times New Roman"/>
          <w:sz w:val="24"/>
          <w:szCs w:val="24"/>
        </w:rPr>
        <w:t xml:space="preserve"> </w:t>
      </w:r>
      <w:r w:rsidR="004C752A" w:rsidRPr="00E909E3">
        <w:rPr>
          <w:rFonts w:ascii="Times New Roman" w:hAnsi="Times New Roman" w:cs="Times New Roman"/>
          <w:sz w:val="24"/>
          <w:szCs w:val="24"/>
        </w:rPr>
        <w:t xml:space="preserve">entonces </w:t>
      </w:r>
      <w:r w:rsidRPr="00E909E3">
        <w:rPr>
          <w:rFonts w:ascii="Times New Roman" w:hAnsi="Times New Roman" w:cs="Times New Roman"/>
          <w:sz w:val="24"/>
          <w:szCs w:val="24"/>
        </w:rPr>
        <w:t>por qu</w:t>
      </w:r>
      <w:r w:rsidR="004C752A" w:rsidRPr="00E909E3">
        <w:rPr>
          <w:rFonts w:ascii="Times New Roman" w:hAnsi="Times New Roman" w:cs="Times New Roman"/>
          <w:sz w:val="24"/>
          <w:szCs w:val="24"/>
        </w:rPr>
        <w:t>é</w:t>
      </w:r>
      <w:r w:rsidRPr="00E909E3">
        <w:rPr>
          <w:rFonts w:ascii="Times New Roman" w:hAnsi="Times New Roman" w:cs="Times New Roman"/>
          <w:sz w:val="24"/>
          <w:szCs w:val="24"/>
        </w:rPr>
        <w:t xml:space="preserve"> la busca </w:t>
      </w:r>
      <w:r w:rsidR="004C752A" w:rsidRPr="00E909E3">
        <w:rPr>
          <w:rFonts w:ascii="Times New Roman" w:hAnsi="Times New Roman" w:cs="Times New Roman"/>
          <w:sz w:val="24"/>
          <w:szCs w:val="24"/>
        </w:rPr>
        <w:t>aquí</w:t>
      </w:r>
      <w:r w:rsidRPr="00E909E3">
        <w:rPr>
          <w:rFonts w:ascii="Times New Roman" w:hAnsi="Times New Roman" w:cs="Times New Roman"/>
          <w:sz w:val="24"/>
          <w:szCs w:val="24"/>
        </w:rPr>
        <w:t>, tan lejos?</w:t>
      </w:r>
      <w:r w:rsidRPr="00E909E3">
        <w:rPr>
          <w:rFonts w:ascii="Times New Roman" w:hAnsi="Times New Roman" w:cs="Times New Roman"/>
          <w:sz w:val="24"/>
          <w:szCs w:val="24"/>
        </w:rPr>
        <w:br/>
        <w:t xml:space="preserve">- Porque debajo de este farol hay luz y donde está el árbol está oscuro y no se ve nada. </w:t>
      </w:r>
      <w:r w:rsidR="00986EE1" w:rsidRPr="00E909E3">
        <w:rPr>
          <w:rFonts w:ascii="Times New Roman" w:hAnsi="Times New Roman" w:cs="Times New Roman"/>
          <w:sz w:val="24"/>
          <w:szCs w:val="24"/>
        </w:rPr>
        <w:t>(</w:t>
      </w:r>
      <w:hyperlink r:id="rId7" w:history="1">
        <w:r w:rsidR="00986EE1" w:rsidRPr="00E909E3">
          <w:rPr>
            <w:rStyle w:val="Hipervnculo"/>
            <w:rFonts w:ascii="Times New Roman" w:hAnsi="Times New Roman" w:cs="Times New Roman"/>
            <w:sz w:val="24"/>
            <w:szCs w:val="24"/>
          </w:rPr>
          <w:t>https://www.facebook.com/losmejoreschistesenespanol/posts/un-borracho-a-las-3am-en-la-calle-buscando-su-llave-abajo-de-un-faro-de-luz-vien/10152005468063100/</w:t>
        </w:r>
      </w:hyperlink>
      <w:r w:rsidR="00986EE1" w:rsidRPr="00E909E3">
        <w:rPr>
          <w:rFonts w:ascii="Times New Roman" w:hAnsi="Times New Roman" w:cs="Times New Roman"/>
          <w:sz w:val="24"/>
          <w:szCs w:val="24"/>
        </w:rPr>
        <w:t>&gt;)</w:t>
      </w:r>
    </w:p>
    <w:p w14:paraId="12C46B6A" w14:textId="4A936A82" w:rsidR="00182ECD" w:rsidRDefault="00182ECD" w:rsidP="00427B2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718FF" w:rsidRPr="00E909E3">
        <w:rPr>
          <w:rFonts w:ascii="Times New Roman" w:hAnsi="Times New Roman" w:cs="Times New Roman"/>
          <w:sz w:val="24"/>
          <w:szCs w:val="24"/>
        </w:rPr>
        <w:t>Mientras leí</w:t>
      </w:r>
      <w:r w:rsidR="00986EE1" w:rsidRPr="00E909E3">
        <w:rPr>
          <w:rFonts w:ascii="Times New Roman" w:hAnsi="Times New Roman" w:cs="Times New Roman"/>
          <w:sz w:val="24"/>
          <w:szCs w:val="24"/>
        </w:rPr>
        <w:t>a</w:t>
      </w:r>
      <w:r w:rsidR="003718FF" w:rsidRPr="00E909E3">
        <w:rPr>
          <w:rFonts w:ascii="Times New Roman" w:hAnsi="Times New Roman" w:cs="Times New Roman"/>
          <w:sz w:val="24"/>
          <w:szCs w:val="24"/>
        </w:rPr>
        <w:t xml:space="preserve"> e</w:t>
      </w:r>
      <w:r w:rsidR="00427B23">
        <w:rPr>
          <w:rFonts w:ascii="Times New Roman" w:hAnsi="Times New Roman" w:cs="Times New Roman"/>
          <w:sz w:val="24"/>
          <w:szCs w:val="24"/>
        </w:rPr>
        <w:t xml:space="preserve">l </w:t>
      </w:r>
      <w:r w:rsidR="003718FF" w:rsidRPr="00E909E3">
        <w:rPr>
          <w:rFonts w:ascii="Times New Roman" w:hAnsi="Times New Roman" w:cs="Times New Roman"/>
          <w:sz w:val="24"/>
          <w:szCs w:val="24"/>
        </w:rPr>
        <w:t>libro</w:t>
      </w:r>
      <w:r w:rsidR="00427B23">
        <w:rPr>
          <w:rFonts w:ascii="Times New Roman" w:hAnsi="Times New Roman" w:cs="Times New Roman"/>
          <w:sz w:val="24"/>
          <w:szCs w:val="24"/>
        </w:rPr>
        <w:t xml:space="preserve"> de García Canclini</w:t>
      </w:r>
      <w:r w:rsidR="003718FF" w:rsidRPr="00E909E3">
        <w:rPr>
          <w:rFonts w:ascii="Times New Roman" w:hAnsi="Times New Roman" w:cs="Times New Roman"/>
          <w:sz w:val="24"/>
          <w:szCs w:val="24"/>
        </w:rPr>
        <w:t xml:space="preserve"> </w:t>
      </w:r>
      <w:r w:rsidR="001B242E">
        <w:rPr>
          <w:rFonts w:ascii="Times New Roman" w:hAnsi="Times New Roman" w:cs="Times New Roman"/>
          <w:sz w:val="24"/>
          <w:szCs w:val="24"/>
        </w:rPr>
        <w:t xml:space="preserve">se me venía recurrentemente a la cabeza ese chiste. No porque el libro sea gracioso (por el contrario, es muy denso), sino porque </w:t>
      </w:r>
      <w:r w:rsidR="003718FF" w:rsidRPr="00E909E3">
        <w:rPr>
          <w:rFonts w:ascii="Times New Roman" w:hAnsi="Times New Roman" w:cs="Times New Roman"/>
          <w:sz w:val="24"/>
          <w:szCs w:val="24"/>
        </w:rPr>
        <w:t xml:space="preserve">pensaba en cómo los académicos y muchos intelectuales seguimos buscando las llaves en los lugares iluminados por </w:t>
      </w:r>
      <w:r w:rsidR="004C752A" w:rsidRPr="00E909E3">
        <w:rPr>
          <w:rFonts w:ascii="Times New Roman" w:hAnsi="Times New Roman" w:cs="Times New Roman"/>
          <w:sz w:val="24"/>
          <w:szCs w:val="24"/>
        </w:rPr>
        <w:t xml:space="preserve">el farol de </w:t>
      </w:r>
      <w:r w:rsidR="003718FF" w:rsidRPr="00E909E3">
        <w:rPr>
          <w:rFonts w:ascii="Times New Roman" w:hAnsi="Times New Roman" w:cs="Times New Roman"/>
          <w:sz w:val="24"/>
          <w:szCs w:val="24"/>
        </w:rPr>
        <w:t>la tradición</w:t>
      </w:r>
      <w:r w:rsidR="004C752A" w:rsidRPr="00E909E3">
        <w:rPr>
          <w:rFonts w:ascii="Times New Roman" w:hAnsi="Times New Roman" w:cs="Times New Roman"/>
          <w:sz w:val="24"/>
          <w:szCs w:val="24"/>
        </w:rPr>
        <w:t>,</w:t>
      </w:r>
      <w:r>
        <w:rPr>
          <w:rFonts w:ascii="Times New Roman" w:hAnsi="Times New Roman" w:cs="Times New Roman"/>
          <w:sz w:val="24"/>
          <w:szCs w:val="24"/>
        </w:rPr>
        <w:t xml:space="preserve"> para </w:t>
      </w:r>
      <w:r w:rsidR="00427B23">
        <w:rPr>
          <w:rFonts w:ascii="Times New Roman" w:hAnsi="Times New Roman" w:cs="Times New Roman"/>
          <w:sz w:val="24"/>
          <w:szCs w:val="24"/>
        </w:rPr>
        <w:t>situamos</w:t>
      </w:r>
      <w:r>
        <w:rPr>
          <w:rFonts w:ascii="Times New Roman" w:hAnsi="Times New Roman" w:cs="Times New Roman"/>
          <w:sz w:val="24"/>
          <w:szCs w:val="24"/>
        </w:rPr>
        <w:t xml:space="preserve"> cómodamente</w:t>
      </w:r>
      <w:r w:rsidR="00427B23">
        <w:rPr>
          <w:rFonts w:ascii="Times New Roman" w:hAnsi="Times New Roman" w:cs="Times New Roman"/>
          <w:sz w:val="24"/>
          <w:szCs w:val="24"/>
        </w:rPr>
        <w:t xml:space="preserve"> en</w:t>
      </w:r>
      <w:r w:rsidR="008935EB" w:rsidRPr="00E909E3">
        <w:rPr>
          <w:rFonts w:ascii="Times New Roman" w:hAnsi="Times New Roman" w:cs="Times New Roman"/>
          <w:sz w:val="24"/>
          <w:szCs w:val="24"/>
        </w:rPr>
        <w:t xml:space="preserve"> lo que ya conocemos y podemos explicar, </w:t>
      </w:r>
      <w:r w:rsidR="003718FF" w:rsidRPr="00E909E3">
        <w:rPr>
          <w:rFonts w:ascii="Times New Roman" w:hAnsi="Times New Roman" w:cs="Times New Roman"/>
          <w:sz w:val="24"/>
          <w:szCs w:val="24"/>
        </w:rPr>
        <w:t xml:space="preserve">aun a sabiendas de que en la actualidad </w:t>
      </w:r>
      <w:r w:rsidR="004C752A" w:rsidRPr="00E909E3">
        <w:rPr>
          <w:rFonts w:ascii="Times New Roman" w:hAnsi="Times New Roman" w:cs="Times New Roman"/>
          <w:sz w:val="24"/>
          <w:szCs w:val="24"/>
        </w:rPr>
        <w:t xml:space="preserve">distintos procesos sociales </w:t>
      </w:r>
      <w:r w:rsidR="003718FF" w:rsidRPr="00E909E3">
        <w:rPr>
          <w:rFonts w:ascii="Times New Roman" w:hAnsi="Times New Roman" w:cs="Times New Roman"/>
          <w:sz w:val="24"/>
          <w:szCs w:val="24"/>
        </w:rPr>
        <w:t xml:space="preserve">están cayendo en nuevos lugares </w:t>
      </w:r>
      <w:r>
        <w:rPr>
          <w:rFonts w:ascii="Times New Roman" w:hAnsi="Times New Roman" w:cs="Times New Roman"/>
          <w:sz w:val="24"/>
          <w:szCs w:val="24"/>
        </w:rPr>
        <w:t>sombríos</w:t>
      </w:r>
      <w:r w:rsidR="003E1203">
        <w:rPr>
          <w:rFonts w:ascii="Times New Roman" w:hAnsi="Times New Roman" w:cs="Times New Roman"/>
          <w:sz w:val="24"/>
          <w:szCs w:val="24"/>
        </w:rPr>
        <w:t>,</w:t>
      </w:r>
      <w:r>
        <w:rPr>
          <w:rFonts w:ascii="Times New Roman" w:hAnsi="Times New Roman" w:cs="Times New Roman"/>
          <w:sz w:val="24"/>
          <w:szCs w:val="24"/>
        </w:rPr>
        <w:t xml:space="preserve"> </w:t>
      </w:r>
      <w:r w:rsidR="003718FF" w:rsidRPr="00E909E3">
        <w:rPr>
          <w:rFonts w:ascii="Times New Roman" w:hAnsi="Times New Roman" w:cs="Times New Roman"/>
          <w:sz w:val="24"/>
          <w:szCs w:val="24"/>
        </w:rPr>
        <w:t>para los cuales no contamos con conceptos ni lenguaje para iluminarlos.</w:t>
      </w:r>
      <w:r w:rsidR="00BF7A0A" w:rsidRPr="00E909E3">
        <w:rPr>
          <w:rFonts w:ascii="Times New Roman" w:hAnsi="Times New Roman" w:cs="Times New Roman"/>
          <w:sz w:val="24"/>
          <w:szCs w:val="24"/>
        </w:rPr>
        <w:t xml:space="preserve"> </w:t>
      </w:r>
    </w:p>
    <w:p w14:paraId="64242E04" w14:textId="14596D92" w:rsidR="004C752A" w:rsidRPr="00E909E3" w:rsidRDefault="00182ECD" w:rsidP="00427B2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935EB" w:rsidRPr="00E909E3">
        <w:rPr>
          <w:rFonts w:ascii="Times New Roman" w:hAnsi="Times New Roman" w:cs="Times New Roman"/>
          <w:sz w:val="24"/>
          <w:szCs w:val="24"/>
        </w:rPr>
        <w:t xml:space="preserve">Este es el caso del tema abordado en este libro, cómo pensar la ciudadanía en el nuevo </w:t>
      </w:r>
      <w:r w:rsidR="00D955B4" w:rsidRPr="00E909E3">
        <w:rPr>
          <w:rFonts w:ascii="Times New Roman" w:hAnsi="Times New Roman" w:cs="Times New Roman"/>
          <w:sz w:val="24"/>
          <w:szCs w:val="24"/>
        </w:rPr>
        <w:t>escenario de</w:t>
      </w:r>
      <w:r w:rsidR="008935EB" w:rsidRPr="00E909E3">
        <w:rPr>
          <w:rFonts w:ascii="Times New Roman" w:hAnsi="Times New Roman" w:cs="Times New Roman"/>
          <w:sz w:val="24"/>
          <w:szCs w:val="24"/>
        </w:rPr>
        <w:t xml:space="preserve"> la era digital. ¿Ciudadanía y era digital?</w:t>
      </w:r>
      <w:r w:rsidR="00D955B4" w:rsidRPr="00E909E3">
        <w:rPr>
          <w:rFonts w:ascii="Times New Roman" w:hAnsi="Times New Roman" w:cs="Times New Roman"/>
          <w:sz w:val="24"/>
          <w:szCs w:val="24"/>
        </w:rPr>
        <w:t xml:space="preserve"> Qué tiene que ver, si tradicionalmente se estudia l</w:t>
      </w:r>
      <w:r w:rsidR="008935EB" w:rsidRPr="00E909E3">
        <w:rPr>
          <w:rFonts w:ascii="Times New Roman" w:hAnsi="Times New Roman" w:cs="Times New Roman"/>
          <w:sz w:val="24"/>
          <w:szCs w:val="24"/>
        </w:rPr>
        <w:t xml:space="preserve">a ciudadanía en </w:t>
      </w:r>
      <w:r w:rsidR="00663748" w:rsidRPr="00E909E3">
        <w:rPr>
          <w:rFonts w:ascii="Times New Roman" w:hAnsi="Times New Roman" w:cs="Times New Roman"/>
          <w:sz w:val="24"/>
          <w:szCs w:val="24"/>
        </w:rPr>
        <w:t xml:space="preserve">el ámbito </w:t>
      </w:r>
      <w:r w:rsidR="00D955B4" w:rsidRPr="00E909E3">
        <w:rPr>
          <w:rFonts w:ascii="Times New Roman" w:hAnsi="Times New Roman" w:cs="Times New Roman"/>
          <w:sz w:val="24"/>
          <w:szCs w:val="24"/>
        </w:rPr>
        <w:t xml:space="preserve">político. No queda claro, entonces </w:t>
      </w:r>
      <w:r w:rsidR="008935EB" w:rsidRPr="00E909E3">
        <w:rPr>
          <w:rFonts w:ascii="Times New Roman" w:hAnsi="Times New Roman" w:cs="Times New Roman"/>
          <w:sz w:val="24"/>
          <w:szCs w:val="24"/>
        </w:rPr>
        <w:t>¿Qué tiene qué ver</w:t>
      </w:r>
      <w:r w:rsidR="00D955B4" w:rsidRPr="00E909E3">
        <w:rPr>
          <w:rFonts w:ascii="Times New Roman" w:hAnsi="Times New Roman" w:cs="Times New Roman"/>
          <w:sz w:val="24"/>
          <w:szCs w:val="24"/>
        </w:rPr>
        <w:t xml:space="preserve"> ciudadanía </w:t>
      </w:r>
      <w:r w:rsidR="008935EB" w:rsidRPr="00E909E3">
        <w:rPr>
          <w:rFonts w:ascii="Times New Roman" w:hAnsi="Times New Roman" w:cs="Times New Roman"/>
          <w:sz w:val="24"/>
          <w:szCs w:val="24"/>
        </w:rPr>
        <w:t>con la tecnología?</w:t>
      </w:r>
    </w:p>
    <w:p w14:paraId="5B063DBF" w14:textId="14826073" w:rsidR="004C752A" w:rsidRPr="00E909E3" w:rsidRDefault="00182ECD" w:rsidP="00427B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F7A0A" w:rsidRPr="00E909E3">
        <w:rPr>
          <w:rFonts w:ascii="Times New Roman" w:hAnsi="Times New Roman" w:cs="Times New Roman"/>
          <w:sz w:val="24"/>
          <w:szCs w:val="24"/>
        </w:rPr>
        <w:t>Seg</w:t>
      </w:r>
      <w:r w:rsidR="004C752A" w:rsidRPr="00E909E3">
        <w:rPr>
          <w:rFonts w:ascii="Times New Roman" w:hAnsi="Times New Roman" w:cs="Times New Roman"/>
          <w:sz w:val="24"/>
          <w:szCs w:val="24"/>
        </w:rPr>
        <w:t>u</w:t>
      </w:r>
      <w:r w:rsidR="00BF7A0A" w:rsidRPr="00E909E3">
        <w:rPr>
          <w:rFonts w:ascii="Times New Roman" w:hAnsi="Times New Roman" w:cs="Times New Roman"/>
          <w:sz w:val="24"/>
          <w:szCs w:val="24"/>
        </w:rPr>
        <w:t>im</w:t>
      </w:r>
      <w:r w:rsidR="00D955B4" w:rsidRPr="00E909E3">
        <w:rPr>
          <w:rFonts w:ascii="Times New Roman" w:hAnsi="Times New Roman" w:cs="Times New Roman"/>
          <w:sz w:val="24"/>
          <w:szCs w:val="24"/>
        </w:rPr>
        <w:t>os pensando que la ciudadanía só</w:t>
      </w:r>
      <w:r w:rsidR="00BF7A0A" w:rsidRPr="00E909E3">
        <w:rPr>
          <w:rFonts w:ascii="Times New Roman" w:hAnsi="Times New Roman" w:cs="Times New Roman"/>
          <w:sz w:val="24"/>
          <w:szCs w:val="24"/>
        </w:rPr>
        <w:t xml:space="preserve">lo se adquiere con su participación en los lugares tradicionales donde antes se </w:t>
      </w:r>
      <w:r w:rsidR="004C752A" w:rsidRPr="00E909E3">
        <w:rPr>
          <w:rFonts w:ascii="Times New Roman" w:hAnsi="Times New Roman" w:cs="Times New Roman"/>
          <w:sz w:val="24"/>
          <w:szCs w:val="24"/>
        </w:rPr>
        <w:t>practica</w:t>
      </w:r>
      <w:r w:rsidR="00BF7A0A" w:rsidRPr="00E909E3">
        <w:rPr>
          <w:rFonts w:ascii="Times New Roman" w:hAnsi="Times New Roman" w:cs="Times New Roman"/>
          <w:sz w:val="24"/>
          <w:szCs w:val="24"/>
        </w:rPr>
        <w:t xml:space="preserve"> el espacio público; en la plaza barrial, con el voto, o con la participación política en las instituciones de gobierno</w:t>
      </w:r>
      <w:r w:rsidR="008935EB" w:rsidRPr="00E909E3">
        <w:rPr>
          <w:rFonts w:ascii="Times New Roman" w:hAnsi="Times New Roman" w:cs="Times New Roman"/>
          <w:sz w:val="24"/>
          <w:szCs w:val="24"/>
        </w:rPr>
        <w:t>, en los movimientos cívicos y en la ONGS</w:t>
      </w:r>
      <w:r w:rsidR="00BF7A0A" w:rsidRPr="00E909E3">
        <w:rPr>
          <w:rFonts w:ascii="Times New Roman" w:hAnsi="Times New Roman" w:cs="Times New Roman"/>
          <w:sz w:val="24"/>
          <w:szCs w:val="24"/>
        </w:rPr>
        <w:t>. Quizá esos espacios</w:t>
      </w:r>
      <w:r w:rsidR="004C752A" w:rsidRPr="00E909E3">
        <w:rPr>
          <w:rFonts w:ascii="Times New Roman" w:hAnsi="Times New Roman" w:cs="Times New Roman"/>
          <w:sz w:val="24"/>
          <w:szCs w:val="24"/>
        </w:rPr>
        <w:t xml:space="preserve"> que reconocíamos como los espacios públicos</w:t>
      </w:r>
      <w:r w:rsidR="00BF7A0A" w:rsidRPr="00E909E3">
        <w:rPr>
          <w:rFonts w:ascii="Times New Roman" w:hAnsi="Times New Roman" w:cs="Times New Roman"/>
          <w:sz w:val="24"/>
          <w:szCs w:val="24"/>
        </w:rPr>
        <w:t xml:space="preserve"> </w:t>
      </w:r>
      <w:r w:rsidR="00427B23">
        <w:rPr>
          <w:rFonts w:ascii="Times New Roman" w:hAnsi="Times New Roman" w:cs="Times New Roman"/>
          <w:sz w:val="24"/>
          <w:szCs w:val="24"/>
        </w:rPr>
        <w:t xml:space="preserve">por excelencia </w:t>
      </w:r>
      <w:r w:rsidR="00BF7A0A" w:rsidRPr="00E909E3">
        <w:rPr>
          <w:rFonts w:ascii="Times New Roman" w:hAnsi="Times New Roman" w:cs="Times New Roman"/>
          <w:sz w:val="24"/>
          <w:szCs w:val="24"/>
        </w:rPr>
        <w:t>estén mejore</w:t>
      </w:r>
      <w:r w:rsidR="008935EB" w:rsidRPr="00E909E3">
        <w:rPr>
          <w:rFonts w:ascii="Times New Roman" w:hAnsi="Times New Roman" w:cs="Times New Roman"/>
          <w:sz w:val="24"/>
          <w:szCs w:val="24"/>
        </w:rPr>
        <w:t>s</w:t>
      </w:r>
      <w:r w:rsidR="00BF7A0A" w:rsidRPr="00E909E3">
        <w:rPr>
          <w:rFonts w:ascii="Times New Roman" w:hAnsi="Times New Roman" w:cs="Times New Roman"/>
          <w:sz w:val="24"/>
          <w:szCs w:val="24"/>
        </w:rPr>
        <w:t xml:space="preserve"> iluminados </w:t>
      </w:r>
      <w:r w:rsidR="004C752A" w:rsidRPr="00E909E3">
        <w:rPr>
          <w:rFonts w:ascii="Times New Roman" w:hAnsi="Times New Roman" w:cs="Times New Roman"/>
          <w:sz w:val="24"/>
          <w:szCs w:val="24"/>
        </w:rPr>
        <w:t xml:space="preserve">por </w:t>
      </w:r>
      <w:r w:rsidR="00427B23">
        <w:rPr>
          <w:rFonts w:ascii="Times New Roman" w:hAnsi="Times New Roman" w:cs="Times New Roman"/>
          <w:sz w:val="24"/>
          <w:szCs w:val="24"/>
        </w:rPr>
        <w:t xml:space="preserve">las </w:t>
      </w:r>
      <w:r w:rsidR="004C752A" w:rsidRPr="00E909E3">
        <w:rPr>
          <w:rFonts w:ascii="Times New Roman" w:hAnsi="Times New Roman" w:cs="Times New Roman"/>
          <w:sz w:val="24"/>
          <w:szCs w:val="24"/>
        </w:rPr>
        <w:t xml:space="preserve">teorías clásicas </w:t>
      </w:r>
      <w:r w:rsidR="00BF7A0A" w:rsidRPr="00E909E3">
        <w:rPr>
          <w:rFonts w:ascii="Times New Roman" w:hAnsi="Times New Roman" w:cs="Times New Roman"/>
          <w:sz w:val="24"/>
          <w:szCs w:val="24"/>
        </w:rPr>
        <w:t xml:space="preserve">y muchos estudiosos de las ciencias </w:t>
      </w:r>
      <w:r w:rsidR="004C752A" w:rsidRPr="00E909E3">
        <w:rPr>
          <w:rFonts w:ascii="Times New Roman" w:hAnsi="Times New Roman" w:cs="Times New Roman"/>
          <w:sz w:val="24"/>
          <w:szCs w:val="24"/>
        </w:rPr>
        <w:t>políticas</w:t>
      </w:r>
      <w:r w:rsidR="00BF7A0A" w:rsidRPr="00E909E3">
        <w:rPr>
          <w:rFonts w:ascii="Times New Roman" w:hAnsi="Times New Roman" w:cs="Times New Roman"/>
          <w:sz w:val="24"/>
          <w:szCs w:val="24"/>
        </w:rPr>
        <w:t xml:space="preserve"> prefieran seguir buscando</w:t>
      </w:r>
      <w:r w:rsidR="004C752A" w:rsidRPr="00E909E3">
        <w:rPr>
          <w:rFonts w:ascii="Times New Roman" w:hAnsi="Times New Roman" w:cs="Times New Roman"/>
          <w:sz w:val="24"/>
          <w:szCs w:val="24"/>
        </w:rPr>
        <w:t xml:space="preserve"> a</w:t>
      </w:r>
      <w:r w:rsidR="00BF7A0A" w:rsidRPr="00E909E3">
        <w:rPr>
          <w:rFonts w:ascii="Times New Roman" w:hAnsi="Times New Roman" w:cs="Times New Roman"/>
          <w:sz w:val="24"/>
          <w:szCs w:val="24"/>
        </w:rPr>
        <w:t xml:space="preserve"> la ciudadanía en </w:t>
      </w:r>
      <w:r w:rsidR="004C752A" w:rsidRPr="00E909E3">
        <w:rPr>
          <w:rFonts w:ascii="Times New Roman" w:hAnsi="Times New Roman" w:cs="Times New Roman"/>
          <w:sz w:val="24"/>
          <w:szCs w:val="24"/>
        </w:rPr>
        <w:t xml:space="preserve">los lugares públicos bien alumbrados, </w:t>
      </w:r>
      <w:r w:rsidR="00427B23">
        <w:rPr>
          <w:rFonts w:ascii="Times New Roman" w:hAnsi="Times New Roman" w:cs="Times New Roman"/>
          <w:sz w:val="24"/>
          <w:szCs w:val="24"/>
        </w:rPr>
        <w:t xml:space="preserve">aunque </w:t>
      </w:r>
      <w:r w:rsidR="004C752A" w:rsidRPr="00E909E3">
        <w:rPr>
          <w:rFonts w:ascii="Times New Roman" w:hAnsi="Times New Roman" w:cs="Times New Roman"/>
          <w:sz w:val="24"/>
          <w:szCs w:val="24"/>
        </w:rPr>
        <w:t xml:space="preserve">ya no </w:t>
      </w:r>
      <w:r w:rsidR="00427B23">
        <w:rPr>
          <w:rFonts w:ascii="Times New Roman" w:hAnsi="Times New Roman" w:cs="Times New Roman"/>
          <w:sz w:val="24"/>
          <w:szCs w:val="24"/>
        </w:rPr>
        <w:t xml:space="preserve">sean </w:t>
      </w:r>
      <w:r w:rsidR="004C752A" w:rsidRPr="00E909E3">
        <w:rPr>
          <w:rFonts w:ascii="Times New Roman" w:hAnsi="Times New Roman" w:cs="Times New Roman"/>
          <w:sz w:val="24"/>
          <w:szCs w:val="24"/>
        </w:rPr>
        <w:t>practicados</w:t>
      </w:r>
      <w:r w:rsidR="008935EB" w:rsidRPr="00E909E3">
        <w:rPr>
          <w:rFonts w:ascii="Times New Roman" w:hAnsi="Times New Roman" w:cs="Times New Roman"/>
          <w:sz w:val="24"/>
          <w:szCs w:val="24"/>
        </w:rPr>
        <w:t xml:space="preserve"> porque </w:t>
      </w:r>
      <w:r w:rsidR="00427B23">
        <w:rPr>
          <w:rFonts w:ascii="Times New Roman" w:hAnsi="Times New Roman" w:cs="Times New Roman"/>
          <w:sz w:val="24"/>
          <w:szCs w:val="24"/>
        </w:rPr>
        <w:t xml:space="preserve">gran parte del debate y el activismo ciudadano </w:t>
      </w:r>
      <w:r w:rsidR="008935EB" w:rsidRPr="00E909E3">
        <w:rPr>
          <w:rFonts w:ascii="Times New Roman" w:hAnsi="Times New Roman" w:cs="Times New Roman"/>
          <w:sz w:val="24"/>
          <w:szCs w:val="24"/>
        </w:rPr>
        <w:t xml:space="preserve">ha mudado hacía </w:t>
      </w:r>
      <w:r w:rsidR="00CF0435" w:rsidRPr="00E909E3">
        <w:rPr>
          <w:rFonts w:ascii="Times New Roman" w:hAnsi="Times New Roman" w:cs="Times New Roman"/>
          <w:sz w:val="24"/>
          <w:szCs w:val="24"/>
        </w:rPr>
        <w:t>las tecnologías</w:t>
      </w:r>
      <w:r w:rsidR="004C752A" w:rsidRPr="00E909E3">
        <w:rPr>
          <w:rFonts w:ascii="Times New Roman" w:hAnsi="Times New Roman" w:cs="Times New Roman"/>
          <w:sz w:val="24"/>
          <w:szCs w:val="24"/>
        </w:rPr>
        <w:t xml:space="preserve">. </w:t>
      </w:r>
    </w:p>
    <w:p w14:paraId="3BF031A2" w14:textId="6A387F8E" w:rsidR="00FA75DD" w:rsidRPr="00E909E3" w:rsidRDefault="00182ECD" w:rsidP="00427B23">
      <w:pPr>
        <w:pStyle w:val="Ttulo1"/>
        <w:shd w:val="clear" w:color="auto" w:fill="FFFFFF"/>
        <w:spacing w:before="0" w:beforeAutospacing="0" w:after="0" w:afterAutospacing="0" w:line="480" w:lineRule="auto"/>
        <w:jc w:val="both"/>
        <w:rPr>
          <w:b w:val="0"/>
          <w:bCs w:val="0"/>
          <w:color w:val="000000"/>
          <w:sz w:val="24"/>
          <w:szCs w:val="24"/>
        </w:rPr>
      </w:pPr>
      <w:r>
        <w:rPr>
          <w:b w:val="0"/>
          <w:bCs w:val="0"/>
          <w:sz w:val="24"/>
          <w:szCs w:val="24"/>
        </w:rPr>
        <w:tab/>
      </w:r>
      <w:r w:rsidR="004C752A" w:rsidRPr="00E909E3">
        <w:rPr>
          <w:b w:val="0"/>
          <w:bCs w:val="0"/>
          <w:sz w:val="24"/>
          <w:szCs w:val="24"/>
        </w:rPr>
        <w:t>García Canclini ya tiene</w:t>
      </w:r>
      <w:r w:rsidR="00F92DF1" w:rsidRPr="00E909E3">
        <w:rPr>
          <w:b w:val="0"/>
          <w:bCs w:val="0"/>
          <w:sz w:val="24"/>
          <w:szCs w:val="24"/>
        </w:rPr>
        <w:t xml:space="preserve"> el</w:t>
      </w:r>
      <w:r w:rsidR="004C752A" w:rsidRPr="00E909E3">
        <w:rPr>
          <w:b w:val="0"/>
          <w:bCs w:val="0"/>
          <w:sz w:val="24"/>
          <w:szCs w:val="24"/>
        </w:rPr>
        <w:t xml:space="preserve"> hábito de andar rescatando</w:t>
      </w:r>
      <w:r w:rsidR="00CF0435" w:rsidRPr="00E909E3">
        <w:rPr>
          <w:b w:val="0"/>
          <w:bCs w:val="0"/>
          <w:sz w:val="24"/>
          <w:szCs w:val="24"/>
        </w:rPr>
        <w:t xml:space="preserve"> las llaves del </w:t>
      </w:r>
      <w:r w:rsidR="004C752A" w:rsidRPr="00E909E3">
        <w:rPr>
          <w:b w:val="0"/>
          <w:bCs w:val="0"/>
          <w:sz w:val="24"/>
          <w:szCs w:val="24"/>
        </w:rPr>
        <w:t xml:space="preserve">borracho. </w:t>
      </w:r>
      <w:r w:rsidR="00F92DF1" w:rsidRPr="00E909E3">
        <w:rPr>
          <w:b w:val="0"/>
          <w:bCs w:val="0"/>
          <w:sz w:val="24"/>
          <w:szCs w:val="24"/>
        </w:rPr>
        <w:t>P</w:t>
      </w:r>
      <w:r w:rsidR="004C752A" w:rsidRPr="00E909E3">
        <w:rPr>
          <w:b w:val="0"/>
          <w:bCs w:val="0"/>
          <w:sz w:val="24"/>
          <w:szCs w:val="24"/>
        </w:rPr>
        <w:t>rimero lo hizo en aquel libro</w:t>
      </w:r>
      <w:r w:rsidR="005700FB" w:rsidRPr="00E909E3">
        <w:rPr>
          <w:b w:val="0"/>
          <w:bCs w:val="0"/>
          <w:sz w:val="24"/>
          <w:szCs w:val="24"/>
        </w:rPr>
        <w:t xml:space="preserve"> </w:t>
      </w:r>
      <w:r w:rsidR="00F92DF1" w:rsidRPr="00E909E3">
        <w:rPr>
          <w:b w:val="0"/>
          <w:bCs w:val="0"/>
          <w:sz w:val="24"/>
          <w:szCs w:val="24"/>
        </w:rPr>
        <w:t>(ya un clásico)</w:t>
      </w:r>
      <w:r w:rsidR="004C752A" w:rsidRPr="00E909E3">
        <w:rPr>
          <w:b w:val="0"/>
          <w:bCs w:val="0"/>
          <w:sz w:val="24"/>
          <w:szCs w:val="24"/>
        </w:rPr>
        <w:t xml:space="preserve"> titulado </w:t>
      </w:r>
      <w:r w:rsidR="00F92DF1" w:rsidRPr="00E909E3">
        <w:rPr>
          <w:b w:val="0"/>
          <w:bCs w:val="0"/>
          <w:i/>
          <w:sz w:val="24"/>
          <w:szCs w:val="24"/>
        </w:rPr>
        <w:t>C</w:t>
      </w:r>
      <w:r w:rsidR="004C752A" w:rsidRPr="00E909E3">
        <w:rPr>
          <w:b w:val="0"/>
          <w:bCs w:val="0"/>
          <w:i/>
          <w:color w:val="000000"/>
          <w:sz w:val="24"/>
          <w:szCs w:val="24"/>
        </w:rPr>
        <w:t xml:space="preserve">onsumidores y ciudadanos: conflictos multiculturales de la </w:t>
      </w:r>
      <w:r w:rsidR="00F92DF1" w:rsidRPr="00E909E3">
        <w:rPr>
          <w:b w:val="0"/>
          <w:bCs w:val="0"/>
          <w:i/>
          <w:color w:val="000000"/>
          <w:sz w:val="24"/>
          <w:szCs w:val="24"/>
        </w:rPr>
        <w:t>globalización</w:t>
      </w:r>
      <w:r w:rsidR="00663748" w:rsidRPr="00E909E3">
        <w:rPr>
          <w:b w:val="0"/>
          <w:bCs w:val="0"/>
          <w:color w:val="000000"/>
          <w:sz w:val="24"/>
          <w:szCs w:val="24"/>
        </w:rPr>
        <w:t xml:space="preserve"> donde </w:t>
      </w:r>
      <w:r w:rsidR="00F92DF1" w:rsidRPr="00E909E3">
        <w:rPr>
          <w:b w:val="0"/>
          <w:bCs w:val="0"/>
          <w:color w:val="000000"/>
          <w:sz w:val="24"/>
          <w:szCs w:val="24"/>
        </w:rPr>
        <w:t xml:space="preserve">llamó </w:t>
      </w:r>
      <w:r w:rsidR="005700FB" w:rsidRPr="00E909E3">
        <w:rPr>
          <w:b w:val="0"/>
          <w:bCs w:val="0"/>
          <w:color w:val="000000"/>
          <w:sz w:val="24"/>
          <w:szCs w:val="24"/>
        </w:rPr>
        <w:t xml:space="preserve">a virar el lugar desde donde </w:t>
      </w:r>
      <w:r w:rsidR="00F92DF1" w:rsidRPr="00E909E3">
        <w:rPr>
          <w:b w:val="0"/>
          <w:bCs w:val="0"/>
          <w:color w:val="000000"/>
          <w:sz w:val="24"/>
          <w:szCs w:val="24"/>
        </w:rPr>
        <w:t>atender</w:t>
      </w:r>
      <w:r w:rsidR="005700FB" w:rsidRPr="00E909E3">
        <w:rPr>
          <w:b w:val="0"/>
          <w:bCs w:val="0"/>
          <w:color w:val="000000"/>
          <w:sz w:val="24"/>
          <w:szCs w:val="24"/>
        </w:rPr>
        <w:t xml:space="preserve"> las nuevas ciudadanías</w:t>
      </w:r>
      <w:r w:rsidR="00663748" w:rsidRPr="00E909E3">
        <w:rPr>
          <w:b w:val="0"/>
          <w:bCs w:val="0"/>
          <w:color w:val="000000"/>
          <w:sz w:val="24"/>
          <w:szCs w:val="24"/>
        </w:rPr>
        <w:t xml:space="preserve"> para reconocerlas en</w:t>
      </w:r>
      <w:r w:rsidR="005700FB" w:rsidRPr="00E909E3">
        <w:rPr>
          <w:b w:val="0"/>
          <w:bCs w:val="0"/>
          <w:color w:val="000000"/>
          <w:sz w:val="24"/>
          <w:szCs w:val="24"/>
        </w:rPr>
        <w:t xml:space="preserve"> </w:t>
      </w:r>
      <w:r w:rsidR="00F92DF1" w:rsidRPr="00E909E3">
        <w:rPr>
          <w:b w:val="0"/>
          <w:bCs w:val="0"/>
          <w:color w:val="000000"/>
          <w:sz w:val="24"/>
          <w:szCs w:val="24"/>
        </w:rPr>
        <w:t>los accesos</w:t>
      </w:r>
      <w:r w:rsidR="005700FB" w:rsidRPr="00E909E3">
        <w:rPr>
          <w:b w:val="0"/>
          <w:bCs w:val="0"/>
          <w:color w:val="000000"/>
          <w:sz w:val="24"/>
          <w:szCs w:val="24"/>
        </w:rPr>
        <w:t xml:space="preserve"> y los efectos de </w:t>
      </w:r>
      <w:r w:rsidR="00F92DF1" w:rsidRPr="00E909E3">
        <w:rPr>
          <w:b w:val="0"/>
          <w:bCs w:val="0"/>
          <w:color w:val="000000"/>
          <w:sz w:val="24"/>
          <w:szCs w:val="24"/>
        </w:rPr>
        <w:t>los medios de comunicación</w:t>
      </w:r>
      <w:r w:rsidR="00663748" w:rsidRPr="00E909E3">
        <w:rPr>
          <w:b w:val="0"/>
          <w:bCs w:val="0"/>
          <w:color w:val="000000"/>
          <w:sz w:val="24"/>
          <w:szCs w:val="24"/>
        </w:rPr>
        <w:t>, un nuevo lugar de producción de identidades</w:t>
      </w:r>
      <w:r w:rsidR="00F92DF1" w:rsidRPr="00E909E3">
        <w:rPr>
          <w:b w:val="0"/>
          <w:bCs w:val="0"/>
          <w:color w:val="000000"/>
          <w:sz w:val="24"/>
          <w:szCs w:val="24"/>
        </w:rPr>
        <w:t xml:space="preserve"> </w:t>
      </w:r>
      <w:r w:rsidR="005700FB" w:rsidRPr="00E909E3">
        <w:rPr>
          <w:b w:val="0"/>
          <w:bCs w:val="0"/>
          <w:color w:val="000000"/>
          <w:sz w:val="24"/>
          <w:szCs w:val="24"/>
        </w:rPr>
        <w:t>que representaba</w:t>
      </w:r>
      <w:r w:rsidR="00663748" w:rsidRPr="00E909E3">
        <w:rPr>
          <w:b w:val="0"/>
          <w:bCs w:val="0"/>
          <w:color w:val="000000"/>
          <w:sz w:val="24"/>
          <w:szCs w:val="24"/>
        </w:rPr>
        <w:t xml:space="preserve"> a su vez</w:t>
      </w:r>
      <w:r w:rsidR="005700FB" w:rsidRPr="00E909E3">
        <w:rPr>
          <w:b w:val="0"/>
          <w:bCs w:val="0"/>
          <w:color w:val="000000"/>
          <w:sz w:val="24"/>
          <w:szCs w:val="24"/>
        </w:rPr>
        <w:t xml:space="preserve"> un nuevo medio de</w:t>
      </w:r>
      <w:r w:rsidR="00F92DF1" w:rsidRPr="00E909E3">
        <w:rPr>
          <w:b w:val="0"/>
          <w:bCs w:val="0"/>
          <w:color w:val="000000"/>
          <w:sz w:val="24"/>
          <w:szCs w:val="24"/>
        </w:rPr>
        <w:t xml:space="preserve"> inclusión ciudadana al </w:t>
      </w:r>
      <w:r w:rsidR="005700FB" w:rsidRPr="00E909E3">
        <w:rPr>
          <w:b w:val="0"/>
          <w:bCs w:val="0"/>
          <w:color w:val="000000"/>
          <w:sz w:val="24"/>
          <w:szCs w:val="24"/>
        </w:rPr>
        <w:t>espacio público</w:t>
      </w:r>
      <w:r w:rsidR="00663748" w:rsidRPr="00E909E3">
        <w:rPr>
          <w:b w:val="0"/>
          <w:bCs w:val="0"/>
          <w:color w:val="000000"/>
          <w:sz w:val="24"/>
          <w:szCs w:val="24"/>
        </w:rPr>
        <w:t xml:space="preserve"> en el</w:t>
      </w:r>
      <w:r w:rsidR="005700FB" w:rsidRPr="00E909E3">
        <w:rPr>
          <w:b w:val="0"/>
          <w:bCs w:val="0"/>
          <w:color w:val="000000"/>
          <w:sz w:val="24"/>
          <w:szCs w:val="24"/>
        </w:rPr>
        <w:t xml:space="preserve"> </w:t>
      </w:r>
      <w:r w:rsidR="00F92DF1" w:rsidRPr="00E909E3">
        <w:rPr>
          <w:b w:val="0"/>
          <w:bCs w:val="0"/>
          <w:color w:val="000000"/>
          <w:sz w:val="24"/>
          <w:szCs w:val="24"/>
        </w:rPr>
        <w:t>nuevo</w:t>
      </w:r>
      <w:r w:rsidR="00663748" w:rsidRPr="00E909E3">
        <w:rPr>
          <w:b w:val="0"/>
          <w:bCs w:val="0"/>
          <w:color w:val="000000"/>
          <w:sz w:val="24"/>
          <w:szCs w:val="24"/>
        </w:rPr>
        <w:t xml:space="preserve"> contexto de un</w:t>
      </w:r>
      <w:r w:rsidR="00F92DF1" w:rsidRPr="00E909E3">
        <w:rPr>
          <w:b w:val="0"/>
          <w:bCs w:val="0"/>
          <w:color w:val="000000"/>
          <w:sz w:val="24"/>
          <w:szCs w:val="24"/>
        </w:rPr>
        <w:t xml:space="preserve"> mundo global. </w:t>
      </w:r>
      <w:r w:rsidR="005700FB" w:rsidRPr="00E909E3">
        <w:rPr>
          <w:b w:val="0"/>
          <w:bCs w:val="0"/>
          <w:color w:val="000000"/>
          <w:sz w:val="24"/>
          <w:szCs w:val="24"/>
        </w:rPr>
        <w:t xml:space="preserve"> </w:t>
      </w:r>
      <w:r w:rsidR="00FA75DD" w:rsidRPr="00E909E3">
        <w:rPr>
          <w:b w:val="0"/>
          <w:bCs w:val="0"/>
          <w:color w:val="000000"/>
          <w:sz w:val="24"/>
          <w:szCs w:val="24"/>
        </w:rPr>
        <w:t>En ese libro</w:t>
      </w:r>
      <w:r w:rsidR="00663748" w:rsidRPr="00E909E3">
        <w:rPr>
          <w:b w:val="0"/>
          <w:bCs w:val="0"/>
          <w:color w:val="000000"/>
          <w:sz w:val="24"/>
          <w:szCs w:val="24"/>
        </w:rPr>
        <w:t xml:space="preserve">, García Canclini </w:t>
      </w:r>
      <w:r w:rsidR="00FA75DD" w:rsidRPr="00E909E3">
        <w:rPr>
          <w:b w:val="0"/>
          <w:bCs w:val="0"/>
          <w:color w:val="000000"/>
          <w:sz w:val="24"/>
          <w:szCs w:val="24"/>
        </w:rPr>
        <w:t>escribió:</w:t>
      </w:r>
    </w:p>
    <w:p w14:paraId="7E61D536" w14:textId="1DD96052" w:rsidR="00FA75DD" w:rsidRDefault="00FA75DD" w:rsidP="00427B23">
      <w:pPr>
        <w:pStyle w:val="Ttulo1"/>
        <w:shd w:val="clear" w:color="auto" w:fill="FFFFFF"/>
        <w:spacing w:before="0" w:beforeAutospacing="0" w:after="0" w:afterAutospacing="0" w:line="480" w:lineRule="auto"/>
        <w:ind w:left="708"/>
        <w:jc w:val="both"/>
        <w:rPr>
          <w:sz w:val="24"/>
          <w:szCs w:val="24"/>
        </w:rPr>
      </w:pPr>
      <w:r w:rsidRPr="00E909E3">
        <w:rPr>
          <w:b w:val="0"/>
          <w:sz w:val="24"/>
          <w:szCs w:val="24"/>
        </w:rPr>
        <w:t>Lo público no abarca sólo las actividades estatales o directamente ligadas a actores políticos, sino también el conjunto de los actores —nacionales e internacionales — capaces de influir en la organización del sentido colectivo y en las bases culturales y políticas de los des</w:t>
      </w:r>
      <w:r w:rsidR="00663748" w:rsidRPr="00E909E3">
        <w:rPr>
          <w:b w:val="0"/>
          <w:sz w:val="24"/>
          <w:szCs w:val="24"/>
        </w:rPr>
        <w:t>empeños ciudadanos (García Canclini</w:t>
      </w:r>
      <w:r w:rsidRPr="00E909E3">
        <w:rPr>
          <w:b w:val="0"/>
          <w:sz w:val="24"/>
          <w:szCs w:val="24"/>
        </w:rPr>
        <w:t xml:space="preserve"> 1995, 192-193).</w:t>
      </w:r>
      <w:r w:rsidRPr="00E909E3">
        <w:rPr>
          <w:sz w:val="24"/>
          <w:szCs w:val="24"/>
        </w:rPr>
        <w:t xml:space="preserve"> </w:t>
      </w:r>
    </w:p>
    <w:p w14:paraId="197BB09D" w14:textId="16FCCA07" w:rsidR="00BC0E91" w:rsidRPr="003E1203" w:rsidRDefault="003E1203" w:rsidP="003E1203">
      <w:pPr>
        <w:spacing w:line="480" w:lineRule="auto"/>
        <w:jc w:val="both"/>
        <w:rPr>
          <w:rFonts w:ascii="Times New Roman" w:hAnsi="Times New Roman" w:cs="Times New Roman"/>
          <w:b/>
          <w:bCs/>
          <w:color w:val="000000"/>
          <w:sz w:val="24"/>
          <w:szCs w:val="24"/>
        </w:rPr>
      </w:pPr>
      <w:r w:rsidRPr="003E1203">
        <w:rPr>
          <w:rFonts w:ascii="Times New Roman" w:hAnsi="Times New Roman" w:cs="Times New Roman"/>
          <w:sz w:val="24"/>
          <w:szCs w:val="24"/>
        </w:rPr>
        <w:t>A</w:t>
      </w:r>
      <w:r w:rsidRPr="003E1203">
        <w:rPr>
          <w:rFonts w:ascii="Times New Roman" w:hAnsi="Times New Roman" w:cs="Times New Roman"/>
          <w:sz w:val="24"/>
          <w:szCs w:val="24"/>
        </w:rPr>
        <w:t xml:space="preserve"> pesar de lo incierto y lo borros</w:t>
      </w:r>
      <w:r w:rsidRPr="003E1203">
        <w:rPr>
          <w:rFonts w:ascii="Times New Roman" w:hAnsi="Times New Roman" w:cs="Times New Roman"/>
          <w:sz w:val="24"/>
          <w:szCs w:val="24"/>
        </w:rPr>
        <w:t>o que implica navegar sin iluminación, como lo escribió Jesús Martín Barbero, Néstor García Canclini:</w:t>
      </w:r>
      <w:r w:rsidRPr="003E1203">
        <w:rPr>
          <w:rFonts w:ascii="Times New Roman" w:hAnsi="Times New Roman" w:cs="Times New Roman"/>
          <w:sz w:val="24"/>
          <w:szCs w:val="24"/>
        </w:rPr>
        <w:t xml:space="preserve"> “opta por construir un</w:t>
      </w:r>
      <w:r w:rsidR="001B242E">
        <w:rPr>
          <w:rFonts w:ascii="Times New Roman" w:hAnsi="Times New Roman" w:cs="Times New Roman"/>
          <w:sz w:val="24"/>
          <w:szCs w:val="24"/>
        </w:rPr>
        <w:t>a</w:t>
      </w:r>
      <w:r w:rsidRPr="003E1203">
        <w:rPr>
          <w:rFonts w:ascii="Times New Roman" w:hAnsi="Times New Roman" w:cs="Times New Roman"/>
          <w:sz w:val="24"/>
          <w:szCs w:val="24"/>
        </w:rPr>
        <w:t xml:space="preserve"> pluralidad de pistas de penetración con dos figuras: la de las preguntas y la de las narrativas” (Martín Barbero 2002: 14). </w:t>
      </w:r>
      <w:r w:rsidRPr="003E1203">
        <w:rPr>
          <w:rFonts w:ascii="Times New Roman" w:hAnsi="Times New Roman" w:cs="Times New Roman"/>
          <w:sz w:val="24"/>
          <w:szCs w:val="24"/>
        </w:rPr>
        <w:t xml:space="preserve"> Y con esas herramienta</w:t>
      </w:r>
      <w:r w:rsidR="001B242E">
        <w:rPr>
          <w:rFonts w:ascii="Times New Roman" w:hAnsi="Times New Roman" w:cs="Times New Roman"/>
          <w:sz w:val="24"/>
          <w:szCs w:val="24"/>
        </w:rPr>
        <w:t>s cognitivas</w:t>
      </w:r>
      <w:r w:rsidRPr="003E1203">
        <w:rPr>
          <w:rFonts w:ascii="Times New Roman" w:hAnsi="Times New Roman" w:cs="Times New Roman"/>
          <w:sz w:val="24"/>
          <w:szCs w:val="24"/>
        </w:rPr>
        <w:t xml:space="preserve"> </w:t>
      </w:r>
      <w:r w:rsidR="001B242E">
        <w:rPr>
          <w:rFonts w:ascii="Times New Roman" w:hAnsi="Times New Roman" w:cs="Times New Roman"/>
          <w:sz w:val="24"/>
          <w:szCs w:val="24"/>
        </w:rPr>
        <w:t>ha innovado</w:t>
      </w:r>
      <w:r w:rsidR="00663748" w:rsidRPr="003E1203">
        <w:rPr>
          <w:rFonts w:ascii="Times New Roman" w:hAnsi="Times New Roman" w:cs="Times New Roman"/>
          <w:color w:val="000000"/>
          <w:sz w:val="24"/>
          <w:szCs w:val="24"/>
        </w:rPr>
        <w:t xml:space="preserve"> el pensar en </w:t>
      </w:r>
      <w:r w:rsidR="00D955B4" w:rsidRPr="003E1203">
        <w:rPr>
          <w:rFonts w:ascii="Times New Roman" w:hAnsi="Times New Roman" w:cs="Times New Roman"/>
          <w:color w:val="000000"/>
          <w:sz w:val="24"/>
          <w:szCs w:val="24"/>
        </w:rPr>
        <w:t xml:space="preserve">las ciudadanías </w:t>
      </w:r>
      <w:r w:rsidR="00663748" w:rsidRPr="003E1203">
        <w:rPr>
          <w:rFonts w:ascii="Times New Roman" w:hAnsi="Times New Roman" w:cs="Times New Roman"/>
          <w:color w:val="000000"/>
          <w:sz w:val="24"/>
          <w:szCs w:val="24"/>
        </w:rPr>
        <w:lastRenderedPageBreak/>
        <w:t xml:space="preserve">como </w:t>
      </w:r>
      <w:r w:rsidR="00D955B4" w:rsidRPr="003E1203">
        <w:rPr>
          <w:rFonts w:ascii="Times New Roman" w:hAnsi="Times New Roman" w:cs="Times New Roman"/>
          <w:color w:val="000000"/>
          <w:sz w:val="24"/>
          <w:szCs w:val="24"/>
        </w:rPr>
        <w:t xml:space="preserve">accesos al consumo, </w:t>
      </w:r>
      <w:r w:rsidR="00663748" w:rsidRPr="003E1203">
        <w:rPr>
          <w:rFonts w:ascii="Times New Roman" w:hAnsi="Times New Roman" w:cs="Times New Roman"/>
          <w:color w:val="000000"/>
          <w:sz w:val="24"/>
          <w:szCs w:val="24"/>
        </w:rPr>
        <w:t xml:space="preserve">accesos </w:t>
      </w:r>
      <w:r w:rsidR="00D955B4" w:rsidRPr="003E1203">
        <w:rPr>
          <w:rFonts w:ascii="Times New Roman" w:hAnsi="Times New Roman" w:cs="Times New Roman"/>
          <w:color w:val="000000"/>
          <w:sz w:val="24"/>
          <w:szCs w:val="24"/>
        </w:rPr>
        <w:t>a los supermercados</w:t>
      </w:r>
      <w:r w:rsidR="00663748" w:rsidRPr="003E1203">
        <w:rPr>
          <w:rFonts w:ascii="Times New Roman" w:hAnsi="Times New Roman" w:cs="Times New Roman"/>
          <w:color w:val="000000"/>
          <w:sz w:val="24"/>
          <w:szCs w:val="24"/>
        </w:rPr>
        <w:t>, y</w:t>
      </w:r>
      <w:r w:rsidR="00D955B4" w:rsidRPr="003E1203">
        <w:rPr>
          <w:rFonts w:ascii="Times New Roman" w:hAnsi="Times New Roman" w:cs="Times New Roman"/>
          <w:color w:val="000000"/>
          <w:sz w:val="24"/>
          <w:szCs w:val="24"/>
        </w:rPr>
        <w:t xml:space="preserve"> a las industrias culturales. </w:t>
      </w:r>
      <w:r w:rsidR="00663748" w:rsidRPr="003E1203">
        <w:rPr>
          <w:rFonts w:ascii="Times New Roman" w:hAnsi="Times New Roman" w:cs="Times New Roman"/>
          <w:color w:val="000000"/>
          <w:sz w:val="24"/>
          <w:szCs w:val="24"/>
        </w:rPr>
        <w:t>Desde entonces, h</w:t>
      </w:r>
      <w:r w:rsidR="00F92DF1" w:rsidRPr="003E1203">
        <w:rPr>
          <w:rFonts w:ascii="Times New Roman" w:hAnsi="Times New Roman" w:cs="Times New Roman"/>
          <w:color w:val="000000"/>
          <w:sz w:val="24"/>
          <w:szCs w:val="24"/>
        </w:rPr>
        <w:t>abló</w:t>
      </w:r>
      <w:r w:rsidR="00D955B4" w:rsidRPr="003E1203">
        <w:rPr>
          <w:rFonts w:ascii="Times New Roman" w:hAnsi="Times New Roman" w:cs="Times New Roman"/>
          <w:color w:val="000000"/>
          <w:sz w:val="24"/>
          <w:szCs w:val="24"/>
        </w:rPr>
        <w:t xml:space="preserve"> también</w:t>
      </w:r>
      <w:r w:rsidR="00F92DF1" w:rsidRPr="003E1203">
        <w:rPr>
          <w:rFonts w:ascii="Times New Roman" w:hAnsi="Times New Roman" w:cs="Times New Roman"/>
          <w:color w:val="000000"/>
          <w:sz w:val="24"/>
          <w:szCs w:val="24"/>
        </w:rPr>
        <w:t xml:space="preserve"> de </w:t>
      </w:r>
      <w:r w:rsidR="00663748" w:rsidRPr="003E1203">
        <w:rPr>
          <w:rFonts w:ascii="Times New Roman" w:hAnsi="Times New Roman" w:cs="Times New Roman"/>
          <w:color w:val="000000"/>
          <w:sz w:val="24"/>
          <w:szCs w:val="24"/>
        </w:rPr>
        <w:t xml:space="preserve">otras formas </w:t>
      </w:r>
      <w:r w:rsidR="00BE5A1D" w:rsidRPr="003E1203">
        <w:rPr>
          <w:rFonts w:ascii="Times New Roman" w:hAnsi="Times New Roman" w:cs="Times New Roman"/>
          <w:color w:val="000000"/>
          <w:sz w:val="24"/>
          <w:szCs w:val="24"/>
        </w:rPr>
        <w:t>irruptoras</w:t>
      </w:r>
      <w:r w:rsidR="00663748" w:rsidRPr="003E1203">
        <w:rPr>
          <w:rFonts w:ascii="Times New Roman" w:hAnsi="Times New Roman" w:cs="Times New Roman"/>
          <w:color w:val="000000"/>
          <w:sz w:val="24"/>
          <w:szCs w:val="24"/>
        </w:rPr>
        <w:t xml:space="preserve"> de pensar la ciudadanía como fueron: </w:t>
      </w:r>
      <w:r w:rsidR="00F92DF1" w:rsidRPr="003E1203">
        <w:rPr>
          <w:rFonts w:ascii="Times New Roman" w:hAnsi="Times New Roman" w:cs="Times New Roman"/>
          <w:color w:val="000000"/>
          <w:sz w:val="24"/>
          <w:szCs w:val="24"/>
        </w:rPr>
        <w:t>ciudadanías transnacionales, identidades múltiples, efectos de</w:t>
      </w:r>
      <w:r w:rsidR="005700FB" w:rsidRPr="003E1203">
        <w:rPr>
          <w:rFonts w:ascii="Times New Roman" w:hAnsi="Times New Roman" w:cs="Times New Roman"/>
          <w:color w:val="000000"/>
          <w:sz w:val="24"/>
          <w:szCs w:val="24"/>
        </w:rPr>
        <w:t xml:space="preserve"> los </w:t>
      </w:r>
      <w:proofErr w:type="spellStart"/>
      <w:r w:rsidR="00F92DF1" w:rsidRPr="003E1203">
        <w:rPr>
          <w:rFonts w:ascii="Times New Roman" w:hAnsi="Times New Roman" w:cs="Times New Roman"/>
          <w:i/>
          <w:iCs/>
          <w:color w:val="000000"/>
          <w:sz w:val="24"/>
          <w:szCs w:val="24"/>
        </w:rPr>
        <w:t>massmedias</w:t>
      </w:r>
      <w:proofErr w:type="spellEnd"/>
      <w:r w:rsidR="00F92DF1" w:rsidRPr="003E1203">
        <w:rPr>
          <w:rFonts w:ascii="Times New Roman" w:hAnsi="Times New Roman" w:cs="Times New Roman"/>
          <w:color w:val="000000"/>
          <w:sz w:val="24"/>
          <w:szCs w:val="24"/>
        </w:rPr>
        <w:t xml:space="preserve"> en </w:t>
      </w:r>
      <w:r w:rsidR="005700FB" w:rsidRPr="003E1203">
        <w:rPr>
          <w:rFonts w:ascii="Times New Roman" w:hAnsi="Times New Roman" w:cs="Times New Roman"/>
          <w:color w:val="000000"/>
          <w:sz w:val="24"/>
          <w:szCs w:val="24"/>
        </w:rPr>
        <w:t>l</w:t>
      </w:r>
      <w:r w:rsidR="00F92DF1" w:rsidRPr="003E1203">
        <w:rPr>
          <w:rFonts w:ascii="Times New Roman" w:hAnsi="Times New Roman" w:cs="Times New Roman"/>
          <w:color w:val="000000"/>
          <w:sz w:val="24"/>
          <w:szCs w:val="24"/>
        </w:rPr>
        <w:t>os proceso</w:t>
      </w:r>
      <w:r w:rsidR="008935EB" w:rsidRPr="003E1203">
        <w:rPr>
          <w:rFonts w:ascii="Times New Roman" w:hAnsi="Times New Roman" w:cs="Times New Roman"/>
          <w:color w:val="000000"/>
          <w:sz w:val="24"/>
          <w:szCs w:val="24"/>
        </w:rPr>
        <w:t>s</w:t>
      </w:r>
      <w:r w:rsidR="00F92DF1" w:rsidRPr="003E1203">
        <w:rPr>
          <w:rFonts w:ascii="Times New Roman" w:hAnsi="Times New Roman" w:cs="Times New Roman"/>
          <w:color w:val="000000"/>
          <w:sz w:val="24"/>
          <w:szCs w:val="24"/>
        </w:rPr>
        <w:t xml:space="preserve"> de </w:t>
      </w:r>
      <w:r w:rsidR="005700FB" w:rsidRPr="003E1203">
        <w:rPr>
          <w:rFonts w:ascii="Times New Roman" w:hAnsi="Times New Roman" w:cs="Times New Roman"/>
          <w:color w:val="000000"/>
          <w:sz w:val="24"/>
          <w:szCs w:val="24"/>
        </w:rPr>
        <w:t>hibridación</w:t>
      </w:r>
      <w:r w:rsidR="00F92DF1" w:rsidRPr="003E1203">
        <w:rPr>
          <w:rFonts w:ascii="Times New Roman" w:hAnsi="Times New Roman" w:cs="Times New Roman"/>
          <w:color w:val="000000"/>
          <w:sz w:val="24"/>
          <w:szCs w:val="24"/>
        </w:rPr>
        <w:t xml:space="preserve"> y de </w:t>
      </w:r>
      <w:proofErr w:type="spellStart"/>
      <w:r w:rsidR="00F92DF1" w:rsidRPr="003E1203">
        <w:rPr>
          <w:rFonts w:ascii="Times New Roman" w:hAnsi="Times New Roman" w:cs="Times New Roman"/>
          <w:color w:val="000000"/>
          <w:sz w:val="24"/>
          <w:szCs w:val="24"/>
        </w:rPr>
        <w:t>transterritoriali</w:t>
      </w:r>
      <w:r w:rsidR="005700FB" w:rsidRPr="003E1203">
        <w:rPr>
          <w:rFonts w:ascii="Times New Roman" w:hAnsi="Times New Roman" w:cs="Times New Roman"/>
          <w:color w:val="000000"/>
          <w:sz w:val="24"/>
          <w:szCs w:val="24"/>
        </w:rPr>
        <w:t>z</w:t>
      </w:r>
      <w:r w:rsidR="00F92DF1" w:rsidRPr="003E1203">
        <w:rPr>
          <w:rFonts w:ascii="Times New Roman" w:hAnsi="Times New Roman" w:cs="Times New Roman"/>
          <w:color w:val="000000"/>
          <w:sz w:val="24"/>
          <w:szCs w:val="24"/>
        </w:rPr>
        <w:t>ación</w:t>
      </w:r>
      <w:proofErr w:type="spellEnd"/>
      <w:r w:rsidR="00F92DF1" w:rsidRPr="003E1203">
        <w:rPr>
          <w:rFonts w:ascii="Times New Roman" w:hAnsi="Times New Roman" w:cs="Times New Roman"/>
          <w:color w:val="000000"/>
          <w:sz w:val="24"/>
          <w:szCs w:val="24"/>
        </w:rPr>
        <w:t xml:space="preserve"> de las comunidades. </w:t>
      </w:r>
      <w:r w:rsidR="00663748" w:rsidRPr="003E1203">
        <w:rPr>
          <w:rFonts w:ascii="Times New Roman" w:hAnsi="Times New Roman" w:cs="Times New Roman"/>
          <w:color w:val="000000"/>
          <w:sz w:val="24"/>
          <w:szCs w:val="24"/>
        </w:rPr>
        <w:t>Desde ahí desarroll</w:t>
      </w:r>
      <w:r w:rsidR="00427B23" w:rsidRPr="003E1203">
        <w:rPr>
          <w:rFonts w:ascii="Times New Roman" w:hAnsi="Times New Roman" w:cs="Times New Roman"/>
          <w:color w:val="000000"/>
          <w:sz w:val="24"/>
          <w:szCs w:val="24"/>
        </w:rPr>
        <w:t>ó</w:t>
      </w:r>
      <w:r w:rsidR="00663748" w:rsidRPr="003E1203">
        <w:rPr>
          <w:rFonts w:ascii="Times New Roman" w:hAnsi="Times New Roman" w:cs="Times New Roman"/>
          <w:color w:val="000000"/>
          <w:sz w:val="24"/>
          <w:szCs w:val="24"/>
        </w:rPr>
        <w:t xml:space="preserve"> novedosos desafíos y retos para la antropología y para los efectos culturales y políticos de los medios de comunicación masiva. </w:t>
      </w:r>
      <w:r w:rsidR="00F92DF1" w:rsidRPr="003E1203">
        <w:rPr>
          <w:rFonts w:ascii="Times New Roman" w:hAnsi="Times New Roman" w:cs="Times New Roman"/>
          <w:color w:val="000000"/>
          <w:sz w:val="24"/>
          <w:szCs w:val="24"/>
        </w:rPr>
        <w:t xml:space="preserve">A casi un cuarto de </w:t>
      </w:r>
      <w:r w:rsidR="005700FB" w:rsidRPr="003E1203">
        <w:rPr>
          <w:rFonts w:ascii="Times New Roman" w:hAnsi="Times New Roman" w:cs="Times New Roman"/>
          <w:color w:val="000000"/>
          <w:sz w:val="24"/>
          <w:szCs w:val="24"/>
        </w:rPr>
        <w:t>s</w:t>
      </w:r>
      <w:r w:rsidR="00F92DF1" w:rsidRPr="003E1203">
        <w:rPr>
          <w:rFonts w:ascii="Times New Roman" w:hAnsi="Times New Roman" w:cs="Times New Roman"/>
          <w:color w:val="000000"/>
          <w:sz w:val="24"/>
          <w:szCs w:val="24"/>
        </w:rPr>
        <w:t>iglo de haber sido publicado ese</w:t>
      </w:r>
      <w:r w:rsidR="00663748" w:rsidRPr="003E1203">
        <w:rPr>
          <w:rFonts w:ascii="Times New Roman" w:hAnsi="Times New Roman" w:cs="Times New Roman"/>
          <w:color w:val="000000"/>
          <w:sz w:val="24"/>
          <w:szCs w:val="24"/>
        </w:rPr>
        <w:t xml:space="preserve"> libro</w:t>
      </w:r>
      <w:r w:rsidR="00F92DF1" w:rsidRPr="003E12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 autor</w:t>
      </w:r>
      <w:r w:rsidR="00F92DF1" w:rsidRPr="003E1203">
        <w:rPr>
          <w:rFonts w:ascii="Times New Roman" w:hAnsi="Times New Roman" w:cs="Times New Roman"/>
          <w:color w:val="000000"/>
          <w:sz w:val="24"/>
          <w:szCs w:val="24"/>
        </w:rPr>
        <w:t xml:space="preserve"> </w:t>
      </w:r>
      <w:r w:rsidR="005700FB" w:rsidRPr="003E1203">
        <w:rPr>
          <w:rFonts w:ascii="Times New Roman" w:hAnsi="Times New Roman" w:cs="Times New Roman"/>
          <w:color w:val="000000"/>
          <w:sz w:val="24"/>
          <w:szCs w:val="24"/>
        </w:rPr>
        <w:t xml:space="preserve">nos ofrece este nuevo libro: </w:t>
      </w:r>
      <w:r w:rsidR="005700FB" w:rsidRPr="003E1203">
        <w:rPr>
          <w:rFonts w:ascii="Times New Roman" w:hAnsi="Times New Roman" w:cs="Times New Roman"/>
          <w:i/>
          <w:iCs/>
          <w:color w:val="000000"/>
          <w:sz w:val="24"/>
          <w:szCs w:val="24"/>
        </w:rPr>
        <w:t>Ciudadanos reemplazados por algoritmos</w:t>
      </w:r>
      <w:r w:rsidR="005700FB" w:rsidRPr="003E1203">
        <w:rPr>
          <w:rFonts w:ascii="Times New Roman" w:hAnsi="Times New Roman" w:cs="Times New Roman"/>
          <w:color w:val="000000"/>
          <w:sz w:val="24"/>
          <w:szCs w:val="24"/>
        </w:rPr>
        <w:t xml:space="preserve"> cuyo contenido </w:t>
      </w:r>
      <w:r w:rsidR="00F92DF1" w:rsidRPr="003E1203">
        <w:rPr>
          <w:rFonts w:ascii="Times New Roman" w:hAnsi="Times New Roman" w:cs="Times New Roman"/>
          <w:color w:val="000000"/>
          <w:sz w:val="24"/>
          <w:szCs w:val="24"/>
        </w:rPr>
        <w:t xml:space="preserve">plantea </w:t>
      </w:r>
      <w:r w:rsidR="001B242E">
        <w:rPr>
          <w:rFonts w:ascii="Times New Roman" w:hAnsi="Times New Roman" w:cs="Times New Roman"/>
          <w:color w:val="000000"/>
          <w:sz w:val="24"/>
          <w:szCs w:val="24"/>
        </w:rPr>
        <w:t xml:space="preserve">el siguiente </w:t>
      </w:r>
      <w:r w:rsidR="00F92DF1" w:rsidRPr="003E1203">
        <w:rPr>
          <w:rFonts w:ascii="Times New Roman" w:hAnsi="Times New Roman" w:cs="Times New Roman"/>
          <w:color w:val="000000"/>
          <w:sz w:val="24"/>
          <w:szCs w:val="24"/>
        </w:rPr>
        <w:t>reto</w:t>
      </w:r>
      <w:r w:rsidR="005700FB" w:rsidRPr="003E1203">
        <w:rPr>
          <w:rFonts w:ascii="Times New Roman" w:hAnsi="Times New Roman" w:cs="Times New Roman"/>
          <w:color w:val="000000"/>
          <w:sz w:val="24"/>
          <w:szCs w:val="24"/>
        </w:rPr>
        <w:t xml:space="preserve">: </w:t>
      </w:r>
    </w:p>
    <w:p w14:paraId="393343EA" w14:textId="7101C947" w:rsidR="00BC0E91" w:rsidRPr="00E909E3" w:rsidRDefault="00BC0E91" w:rsidP="00427B23">
      <w:pPr>
        <w:pStyle w:val="Ttulo1"/>
        <w:shd w:val="clear" w:color="auto" w:fill="FFFFFF"/>
        <w:spacing w:before="0" w:beforeAutospacing="0" w:after="0" w:afterAutospacing="0" w:line="480" w:lineRule="auto"/>
        <w:ind w:left="851"/>
        <w:jc w:val="both"/>
        <w:rPr>
          <w:b w:val="0"/>
          <w:bCs w:val="0"/>
          <w:color w:val="000000"/>
          <w:sz w:val="24"/>
          <w:szCs w:val="24"/>
        </w:rPr>
      </w:pPr>
      <w:r w:rsidRPr="00E909E3">
        <w:rPr>
          <w:b w:val="0"/>
          <w:bCs w:val="0"/>
          <w:color w:val="000000"/>
          <w:sz w:val="24"/>
          <w:szCs w:val="24"/>
        </w:rPr>
        <w:t>“</w:t>
      </w:r>
      <w:r w:rsidR="005700FB" w:rsidRPr="00E909E3">
        <w:rPr>
          <w:b w:val="0"/>
          <w:bCs w:val="0"/>
          <w:color w:val="000000"/>
          <w:sz w:val="24"/>
          <w:szCs w:val="24"/>
        </w:rPr>
        <w:t xml:space="preserve">cómo se </w:t>
      </w:r>
      <w:r w:rsidRPr="00E909E3">
        <w:rPr>
          <w:b w:val="0"/>
          <w:bCs w:val="0"/>
          <w:color w:val="000000"/>
          <w:sz w:val="24"/>
          <w:szCs w:val="24"/>
        </w:rPr>
        <w:t>transforma</w:t>
      </w:r>
      <w:r w:rsidR="005700FB" w:rsidRPr="00E909E3">
        <w:rPr>
          <w:b w:val="0"/>
          <w:bCs w:val="0"/>
          <w:color w:val="000000"/>
          <w:sz w:val="24"/>
          <w:szCs w:val="24"/>
        </w:rPr>
        <w:t xml:space="preserve"> el ágora </w:t>
      </w:r>
      <w:r w:rsidRPr="00E909E3">
        <w:rPr>
          <w:b w:val="0"/>
          <w:bCs w:val="0"/>
          <w:color w:val="000000"/>
          <w:sz w:val="24"/>
          <w:szCs w:val="24"/>
        </w:rPr>
        <w:t xml:space="preserve">en </w:t>
      </w:r>
      <w:r w:rsidR="005700FB" w:rsidRPr="00E909E3">
        <w:rPr>
          <w:b w:val="0"/>
          <w:bCs w:val="0"/>
          <w:color w:val="000000"/>
          <w:sz w:val="24"/>
          <w:szCs w:val="24"/>
        </w:rPr>
        <w:t>cuan</w:t>
      </w:r>
      <w:r w:rsidR="00D955B4" w:rsidRPr="00E909E3">
        <w:rPr>
          <w:b w:val="0"/>
          <w:bCs w:val="0"/>
          <w:color w:val="000000"/>
          <w:sz w:val="24"/>
          <w:szCs w:val="24"/>
        </w:rPr>
        <w:t>t</w:t>
      </w:r>
      <w:r w:rsidR="005700FB" w:rsidRPr="00E909E3">
        <w:rPr>
          <w:b w:val="0"/>
          <w:bCs w:val="0"/>
          <w:color w:val="000000"/>
          <w:sz w:val="24"/>
          <w:szCs w:val="24"/>
        </w:rPr>
        <w:t xml:space="preserve">o la comunicación urbana, nacional y </w:t>
      </w:r>
      <w:r w:rsidRPr="00E909E3">
        <w:rPr>
          <w:b w:val="0"/>
          <w:bCs w:val="0"/>
          <w:color w:val="000000"/>
          <w:sz w:val="24"/>
          <w:szCs w:val="24"/>
        </w:rPr>
        <w:t>t</w:t>
      </w:r>
      <w:r w:rsidR="005700FB" w:rsidRPr="00E909E3">
        <w:rPr>
          <w:b w:val="0"/>
          <w:bCs w:val="0"/>
          <w:color w:val="000000"/>
          <w:sz w:val="24"/>
          <w:szCs w:val="24"/>
        </w:rPr>
        <w:t>ran</w:t>
      </w:r>
      <w:r w:rsidRPr="00E909E3">
        <w:rPr>
          <w:b w:val="0"/>
          <w:bCs w:val="0"/>
          <w:color w:val="000000"/>
          <w:sz w:val="24"/>
          <w:szCs w:val="24"/>
        </w:rPr>
        <w:t>s</w:t>
      </w:r>
      <w:r w:rsidR="005700FB" w:rsidRPr="00E909E3">
        <w:rPr>
          <w:b w:val="0"/>
          <w:bCs w:val="0"/>
          <w:color w:val="000000"/>
          <w:sz w:val="24"/>
          <w:szCs w:val="24"/>
        </w:rPr>
        <w:t xml:space="preserve">nacional </w:t>
      </w:r>
      <w:r w:rsidRPr="00E909E3">
        <w:rPr>
          <w:b w:val="0"/>
          <w:bCs w:val="0"/>
          <w:color w:val="000000"/>
          <w:sz w:val="24"/>
          <w:szCs w:val="24"/>
        </w:rPr>
        <w:t>m</w:t>
      </w:r>
      <w:r w:rsidR="005700FB" w:rsidRPr="00E909E3">
        <w:rPr>
          <w:b w:val="0"/>
          <w:bCs w:val="0"/>
          <w:color w:val="000000"/>
          <w:sz w:val="24"/>
          <w:szCs w:val="24"/>
        </w:rPr>
        <w:t>ultiplica en ins</w:t>
      </w:r>
      <w:r w:rsidRPr="00E909E3">
        <w:rPr>
          <w:b w:val="0"/>
          <w:bCs w:val="0"/>
          <w:color w:val="000000"/>
          <w:sz w:val="24"/>
          <w:szCs w:val="24"/>
        </w:rPr>
        <w:t>t</w:t>
      </w:r>
      <w:r w:rsidR="005700FB" w:rsidRPr="00E909E3">
        <w:rPr>
          <w:b w:val="0"/>
          <w:bCs w:val="0"/>
          <w:color w:val="000000"/>
          <w:sz w:val="24"/>
          <w:szCs w:val="24"/>
        </w:rPr>
        <w:t xml:space="preserve">antes la información, concede la </w:t>
      </w:r>
      <w:r w:rsidRPr="00E909E3">
        <w:rPr>
          <w:b w:val="0"/>
          <w:bCs w:val="0"/>
          <w:color w:val="000000"/>
          <w:sz w:val="24"/>
          <w:szCs w:val="24"/>
        </w:rPr>
        <w:t>sensación</w:t>
      </w:r>
      <w:r w:rsidR="005700FB" w:rsidRPr="00E909E3">
        <w:rPr>
          <w:b w:val="0"/>
          <w:bCs w:val="0"/>
          <w:color w:val="000000"/>
          <w:sz w:val="24"/>
          <w:szCs w:val="24"/>
        </w:rPr>
        <w:t xml:space="preserve"> de estar </w:t>
      </w:r>
      <w:proofErr w:type="spellStart"/>
      <w:r w:rsidR="005700FB" w:rsidRPr="00E909E3">
        <w:rPr>
          <w:b w:val="0"/>
          <w:bCs w:val="0"/>
          <w:color w:val="000000"/>
          <w:sz w:val="24"/>
          <w:szCs w:val="24"/>
        </w:rPr>
        <w:t>hiperinforma</w:t>
      </w:r>
      <w:r w:rsidR="0091781C" w:rsidRPr="00E909E3">
        <w:rPr>
          <w:b w:val="0"/>
          <w:bCs w:val="0"/>
          <w:color w:val="000000"/>
          <w:sz w:val="24"/>
          <w:szCs w:val="24"/>
        </w:rPr>
        <w:t>d</w:t>
      </w:r>
      <w:r w:rsidR="005700FB" w:rsidRPr="00E909E3">
        <w:rPr>
          <w:b w:val="0"/>
          <w:bCs w:val="0"/>
          <w:color w:val="000000"/>
          <w:sz w:val="24"/>
          <w:szCs w:val="24"/>
        </w:rPr>
        <w:t>os</w:t>
      </w:r>
      <w:proofErr w:type="spellEnd"/>
      <w:r w:rsidR="005700FB" w:rsidRPr="00E909E3">
        <w:rPr>
          <w:b w:val="0"/>
          <w:bCs w:val="0"/>
          <w:color w:val="000000"/>
          <w:sz w:val="24"/>
          <w:szCs w:val="24"/>
        </w:rPr>
        <w:t xml:space="preserve"> y a la vez que tantos procesos que nos afectan son inabarcables: por su volumen, obsolescencia y porque su lógica se decide  --o se administra--- en sitios </w:t>
      </w:r>
      <w:r w:rsidR="00D349A8" w:rsidRPr="00E909E3">
        <w:rPr>
          <w:b w:val="0"/>
          <w:bCs w:val="0"/>
          <w:color w:val="000000"/>
          <w:sz w:val="24"/>
          <w:szCs w:val="24"/>
        </w:rPr>
        <w:t>remotos</w:t>
      </w:r>
      <w:r w:rsidR="005700FB" w:rsidRPr="00E909E3">
        <w:rPr>
          <w:b w:val="0"/>
          <w:bCs w:val="0"/>
          <w:color w:val="000000"/>
          <w:sz w:val="24"/>
          <w:szCs w:val="24"/>
        </w:rPr>
        <w:t xml:space="preserve"> y turbios (</w:t>
      </w:r>
      <w:r w:rsidR="00BE5A1D" w:rsidRPr="00E909E3">
        <w:rPr>
          <w:b w:val="0"/>
          <w:bCs w:val="0"/>
          <w:color w:val="000000"/>
          <w:sz w:val="24"/>
          <w:szCs w:val="24"/>
        </w:rPr>
        <w:t>García C</w:t>
      </w:r>
      <w:r w:rsidR="00663748" w:rsidRPr="00E909E3">
        <w:rPr>
          <w:b w:val="0"/>
          <w:bCs w:val="0"/>
          <w:color w:val="000000"/>
          <w:sz w:val="24"/>
          <w:szCs w:val="24"/>
        </w:rPr>
        <w:t>a</w:t>
      </w:r>
      <w:r w:rsidR="00BE5A1D" w:rsidRPr="00E909E3">
        <w:rPr>
          <w:b w:val="0"/>
          <w:bCs w:val="0"/>
          <w:color w:val="000000"/>
          <w:sz w:val="24"/>
          <w:szCs w:val="24"/>
        </w:rPr>
        <w:t>n</w:t>
      </w:r>
      <w:r w:rsidR="00663748" w:rsidRPr="00E909E3">
        <w:rPr>
          <w:b w:val="0"/>
          <w:bCs w:val="0"/>
          <w:color w:val="000000"/>
          <w:sz w:val="24"/>
          <w:szCs w:val="24"/>
        </w:rPr>
        <w:t xml:space="preserve">clini 2019, </w:t>
      </w:r>
      <w:r w:rsidR="005700FB" w:rsidRPr="00E909E3">
        <w:rPr>
          <w:b w:val="0"/>
          <w:bCs w:val="0"/>
          <w:color w:val="000000"/>
          <w:sz w:val="24"/>
          <w:szCs w:val="24"/>
        </w:rPr>
        <w:t>52)</w:t>
      </w:r>
      <w:r w:rsidR="00663748" w:rsidRPr="00E909E3">
        <w:rPr>
          <w:b w:val="0"/>
          <w:bCs w:val="0"/>
          <w:color w:val="000000"/>
          <w:sz w:val="24"/>
          <w:szCs w:val="24"/>
        </w:rPr>
        <w:t>.</w:t>
      </w:r>
    </w:p>
    <w:p w14:paraId="79CE87A5" w14:textId="2C0A1982" w:rsidR="00BE5A1D" w:rsidRPr="00E909E3" w:rsidRDefault="00D349A8" w:rsidP="00427B23">
      <w:pPr>
        <w:pStyle w:val="Ttulo1"/>
        <w:shd w:val="clear" w:color="auto" w:fill="FFFFFF"/>
        <w:spacing w:before="0" w:beforeAutospacing="0" w:after="0" w:afterAutospacing="0" w:line="480" w:lineRule="auto"/>
        <w:jc w:val="both"/>
        <w:rPr>
          <w:b w:val="0"/>
          <w:bCs w:val="0"/>
          <w:color w:val="000000"/>
          <w:sz w:val="24"/>
          <w:szCs w:val="24"/>
        </w:rPr>
      </w:pPr>
      <w:r w:rsidRPr="00E909E3">
        <w:rPr>
          <w:b w:val="0"/>
          <w:bCs w:val="0"/>
          <w:color w:val="000000"/>
          <w:sz w:val="24"/>
          <w:szCs w:val="24"/>
        </w:rPr>
        <w:t xml:space="preserve">Este libro es un ensayo que no nos ofrece respuestas ni soluciones </w:t>
      </w:r>
      <w:r w:rsidR="002C6724" w:rsidRPr="00E909E3">
        <w:rPr>
          <w:b w:val="0"/>
          <w:bCs w:val="0"/>
          <w:color w:val="000000"/>
          <w:sz w:val="24"/>
          <w:szCs w:val="24"/>
        </w:rPr>
        <w:t>fáciles</w:t>
      </w:r>
      <w:r w:rsidRPr="00E909E3">
        <w:rPr>
          <w:b w:val="0"/>
          <w:bCs w:val="0"/>
          <w:color w:val="000000"/>
          <w:sz w:val="24"/>
          <w:szCs w:val="24"/>
        </w:rPr>
        <w:t xml:space="preserve"> para responder cuestiones </w:t>
      </w:r>
      <w:r w:rsidR="001F6C48" w:rsidRPr="00E909E3">
        <w:rPr>
          <w:b w:val="0"/>
          <w:bCs w:val="0"/>
          <w:color w:val="000000"/>
          <w:sz w:val="24"/>
          <w:szCs w:val="24"/>
        </w:rPr>
        <w:t xml:space="preserve">muy complejas </w:t>
      </w:r>
      <w:r w:rsidRPr="00E909E3">
        <w:rPr>
          <w:b w:val="0"/>
          <w:bCs w:val="0"/>
          <w:color w:val="000000"/>
          <w:sz w:val="24"/>
          <w:szCs w:val="24"/>
        </w:rPr>
        <w:t xml:space="preserve">que </w:t>
      </w:r>
      <w:r w:rsidR="00D955B4" w:rsidRPr="00E909E3">
        <w:rPr>
          <w:b w:val="0"/>
          <w:bCs w:val="0"/>
          <w:color w:val="000000"/>
          <w:sz w:val="24"/>
          <w:szCs w:val="24"/>
        </w:rPr>
        <w:t>aún</w:t>
      </w:r>
      <w:r w:rsidRPr="00E909E3">
        <w:rPr>
          <w:b w:val="0"/>
          <w:bCs w:val="0"/>
          <w:color w:val="000000"/>
          <w:sz w:val="24"/>
          <w:szCs w:val="24"/>
        </w:rPr>
        <w:t xml:space="preserve"> no comprendemos del todo</w:t>
      </w:r>
      <w:r w:rsidR="00D955B4" w:rsidRPr="00E909E3">
        <w:rPr>
          <w:b w:val="0"/>
          <w:bCs w:val="0"/>
          <w:color w:val="000000"/>
          <w:sz w:val="24"/>
          <w:szCs w:val="24"/>
        </w:rPr>
        <w:t xml:space="preserve">, como son las aplicaciones y gadgets tecnológicos </w:t>
      </w:r>
      <w:r w:rsidR="001F6C48" w:rsidRPr="00E909E3">
        <w:rPr>
          <w:b w:val="0"/>
          <w:bCs w:val="0"/>
          <w:color w:val="000000"/>
          <w:sz w:val="24"/>
          <w:szCs w:val="24"/>
        </w:rPr>
        <w:t>que</w:t>
      </w:r>
      <w:r w:rsidR="00D955B4" w:rsidRPr="00E909E3">
        <w:rPr>
          <w:b w:val="0"/>
          <w:bCs w:val="0"/>
          <w:color w:val="000000"/>
          <w:sz w:val="24"/>
          <w:szCs w:val="24"/>
        </w:rPr>
        <w:t xml:space="preserve"> de cotidiano usamos, pero que a su vez </w:t>
      </w:r>
      <w:r w:rsidR="001F6C48" w:rsidRPr="00E909E3">
        <w:rPr>
          <w:b w:val="0"/>
          <w:bCs w:val="0"/>
          <w:color w:val="000000"/>
          <w:sz w:val="24"/>
          <w:szCs w:val="24"/>
        </w:rPr>
        <w:t>nos atraviesa</w:t>
      </w:r>
      <w:r w:rsidR="00D955B4" w:rsidRPr="00E909E3">
        <w:rPr>
          <w:b w:val="0"/>
          <w:bCs w:val="0"/>
          <w:color w:val="000000"/>
          <w:sz w:val="24"/>
          <w:szCs w:val="24"/>
        </w:rPr>
        <w:t>n, conectan y nos</w:t>
      </w:r>
      <w:r w:rsidR="001F6C48" w:rsidRPr="00E909E3">
        <w:rPr>
          <w:b w:val="0"/>
          <w:bCs w:val="0"/>
          <w:color w:val="000000"/>
          <w:sz w:val="24"/>
          <w:szCs w:val="24"/>
        </w:rPr>
        <w:t xml:space="preserve"> habitan</w:t>
      </w:r>
      <w:r w:rsidRPr="00E909E3">
        <w:rPr>
          <w:b w:val="0"/>
          <w:bCs w:val="0"/>
          <w:color w:val="000000"/>
          <w:sz w:val="24"/>
          <w:szCs w:val="24"/>
        </w:rPr>
        <w:t>.</w:t>
      </w:r>
      <w:r w:rsidR="002C6724" w:rsidRPr="00E909E3">
        <w:rPr>
          <w:b w:val="0"/>
          <w:bCs w:val="0"/>
          <w:color w:val="000000"/>
          <w:sz w:val="24"/>
          <w:szCs w:val="24"/>
        </w:rPr>
        <w:t xml:space="preserve"> </w:t>
      </w:r>
      <w:r w:rsidR="00663748" w:rsidRPr="00E909E3">
        <w:rPr>
          <w:b w:val="0"/>
          <w:bCs w:val="0"/>
          <w:color w:val="000000"/>
          <w:sz w:val="24"/>
          <w:szCs w:val="24"/>
        </w:rPr>
        <w:t>Y no solo eso, sino qu</w:t>
      </w:r>
      <w:r w:rsidR="00BE5A1D" w:rsidRPr="00E909E3">
        <w:rPr>
          <w:b w:val="0"/>
          <w:bCs w:val="0"/>
          <w:color w:val="000000"/>
          <w:sz w:val="24"/>
          <w:szCs w:val="24"/>
        </w:rPr>
        <w:t>e</w:t>
      </w:r>
      <w:r w:rsidR="00663748" w:rsidRPr="00E909E3">
        <w:rPr>
          <w:b w:val="0"/>
          <w:bCs w:val="0"/>
          <w:color w:val="000000"/>
          <w:sz w:val="24"/>
          <w:szCs w:val="24"/>
        </w:rPr>
        <w:t xml:space="preserve"> han reemplazado</w:t>
      </w:r>
      <w:r w:rsidR="00BE5A1D" w:rsidRPr="00E909E3">
        <w:rPr>
          <w:b w:val="0"/>
          <w:bCs w:val="0"/>
          <w:color w:val="000000"/>
          <w:sz w:val="24"/>
          <w:szCs w:val="24"/>
        </w:rPr>
        <w:t xml:space="preserve"> las acciones reivindicativas que buscaban tomar</w:t>
      </w:r>
      <w:r w:rsidR="00663748" w:rsidRPr="00E909E3">
        <w:rPr>
          <w:b w:val="0"/>
          <w:bCs w:val="0"/>
          <w:color w:val="000000"/>
          <w:sz w:val="24"/>
          <w:szCs w:val="24"/>
        </w:rPr>
        <w:t xml:space="preserve"> la plaza pública para </w:t>
      </w:r>
      <w:r w:rsidR="00BE5A1D" w:rsidRPr="00E909E3">
        <w:rPr>
          <w:b w:val="0"/>
          <w:bCs w:val="0"/>
          <w:color w:val="000000"/>
          <w:sz w:val="24"/>
          <w:szCs w:val="24"/>
        </w:rPr>
        <w:t xml:space="preserve">desde la comodidad de su casa opinar y </w:t>
      </w:r>
      <w:r w:rsidR="00663748" w:rsidRPr="00E909E3">
        <w:rPr>
          <w:b w:val="0"/>
          <w:bCs w:val="0"/>
          <w:color w:val="000000"/>
          <w:sz w:val="24"/>
          <w:szCs w:val="24"/>
        </w:rPr>
        <w:t>participar ciudadanamente a través de un</w:t>
      </w:r>
      <w:r w:rsidR="00BE5A1D" w:rsidRPr="00E909E3">
        <w:rPr>
          <w:b w:val="0"/>
          <w:bCs w:val="0"/>
          <w:color w:val="000000"/>
          <w:sz w:val="24"/>
          <w:szCs w:val="24"/>
        </w:rPr>
        <w:t xml:space="preserve"> </w:t>
      </w:r>
      <w:r w:rsidR="0068670B" w:rsidRPr="00E909E3">
        <w:rPr>
          <w:b w:val="0"/>
          <w:bCs w:val="0"/>
          <w:color w:val="000000"/>
          <w:sz w:val="24"/>
          <w:szCs w:val="24"/>
        </w:rPr>
        <w:t>simple</w:t>
      </w:r>
      <w:r w:rsidR="00663748" w:rsidRPr="00E909E3">
        <w:rPr>
          <w:b w:val="0"/>
          <w:bCs w:val="0"/>
          <w:color w:val="000000"/>
          <w:sz w:val="24"/>
          <w:szCs w:val="24"/>
        </w:rPr>
        <w:t xml:space="preserve"> </w:t>
      </w:r>
      <w:proofErr w:type="spellStart"/>
      <w:r w:rsidR="00663748" w:rsidRPr="00E909E3">
        <w:rPr>
          <w:b w:val="0"/>
          <w:bCs w:val="0"/>
          <w:color w:val="000000"/>
          <w:sz w:val="24"/>
          <w:szCs w:val="24"/>
        </w:rPr>
        <w:t>like</w:t>
      </w:r>
      <w:proofErr w:type="spellEnd"/>
      <w:r w:rsidR="00663748" w:rsidRPr="00E909E3">
        <w:rPr>
          <w:b w:val="0"/>
          <w:bCs w:val="0"/>
          <w:color w:val="000000"/>
          <w:sz w:val="24"/>
          <w:szCs w:val="24"/>
        </w:rPr>
        <w:t xml:space="preserve"> o un </w:t>
      </w:r>
      <w:r w:rsidR="00427B23" w:rsidRPr="00E909E3">
        <w:rPr>
          <w:b w:val="0"/>
          <w:bCs w:val="0"/>
          <w:color w:val="000000"/>
          <w:sz w:val="24"/>
          <w:szCs w:val="24"/>
        </w:rPr>
        <w:t>emoticón</w:t>
      </w:r>
      <w:r w:rsidR="00663748" w:rsidRPr="00E909E3">
        <w:rPr>
          <w:b w:val="0"/>
          <w:bCs w:val="0"/>
          <w:color w:val="000000"/>
          <w:sz w:val="24"/>
          <w:szCs w:val="24"/>
        </w:rPr>
        <w:t xml:space="preserve">. </w:t>
      </w:r>
    </w:p>
    <w:p w14:paraId="568256BF" w14:textId="2355F130" w:rsidR="001F6C48" w:rsidRPr="00E909E3" w:rsidRDefault="00BE5A1D" w:rsidP="00427B23">
      <w:pPr>
        <w:pStyle w:val="Ttulo1"/>
        <w:shd w:val="clear" w:color="auto" w:fill="FFFFFF"/>
        <w:spacing w:before="0" w:beforeAutospacing="0" w:after="0" w:afterAutospacing="0" w:line="480" w:lineRule="auto"/>
        <w:ind w:firstLine="708"/>
        <w:jc w:val="both"/>
        <w:rPr>
          <w:b w:val="0"/>
          <w:bCs w:val="0"/>
          <w:color w:val="000000"/>
          <w:sz w:val="24"/>
          <w:szCs w:val="24"/>
        </w:rPr>
      </w:pPr>
      <w:r w:rsidRPr="00E909E3">
        <w:rPr>
          <w:b w:val="0"/>
          <w:bCs w:val="0"/>
          <w:color w:val="000000"/>
          <w:sz w:val="24"/>
          <w:szCs w:val="24"/>
        </w:rPr>
        <w:t>En lo personal, c</w:t>
      </w:r>
      <w:r w:rsidR="002C6724" w:rsidRPr="00E909E3">
        <w:rPr>
          <w:b w:val="0"/>
          <w:bCs w:val="0"/>
          <w:color w:val="000000"/>
          <w:sz w:val="24"/>
          <w:szCs w:val="24"/>
        </w:rPr>
        <w:t xml:space="preserve">onsidero un gran acierto la aventura de buscar indicios para intentar armar las </w:t>
      </w:r>
      <w:r w:rsidR="001F6C48" w:rsidRPr="00E909E3">
        <w:rPr>
          <w:b w:val="0"/>
          <w:bCs w:val="0"/>
          <w:color w:val="000000"/>
          <w:sz w:val="24"/>
          <w:szCs w:val="24"/>
        </w:rPr>
        <w:t>conexiones</w:t>
      </w:r>
      <w:r w:rsidRPr="00E909E3">
        <w:rPr>
          <w:b w:val="0"/>
          <w:bCs w:val="0"/>
          <w:color w:val="000000"/>
          <w:sz w:val="24"/>
          <w:szCs w:val="24"/>
        </w:rPr>
        <w:t xml:space="preserve"> que articulan tal cantidad de </w:t>
      </w:r>
      <w:r w:rsidR="002C6724" w:rsidRPr="00E909E3">
        <w:rPr>
          <w:b w:val="0"/>
          <w:bCs w:val="0"/>
          <w:color w:val="000000"/>
          <w:sz w:val="24"/>
          <w:szCs w:val="24"/>
        </w:rPr>
        <w:t>fragmento</w:t>
      </w:r>
      <w:r w:rsidRPr="00E909E3">
        <w:rPr>
          <w:b w:val="0"/>
          <w:bCs w:val="0"/>
          <w:color w:val="000000"/>
          <w:sz w:val="24"/>
          <w:szCs w:val="24"/>
        </w:rPr>
        <w:t>s</w:t>
      </w:r>
      <w:r w:rsidR="002C6724" w:rsidRPr="00E909E3">
        <w:rPr>
          <w:b w:val="0"/>
          <w:bCs w:val="0"/>
          <w:color w:val="000000"/>
          <w:sz w:val="24"/>
          <w:szCs w:val="24"/>
        </w:rPr>
        <w:t xml:space="preserve"> que </w:t>
      </w:r>
      <w:r w:rsidRPr="00E909E3">
        <w:rPr>
          <w:b w:val="0"/>
          <w:bCs w:val="0"/>
          <w:color w:val="000000"/>
          <w:sz w:val="24"/>
          <w:szCs w:val="24"/>
        </w:rPr>
        <w:t>percibimos</w:t>
      </w:r>
      <w:r w:rsidR="002C6724" w:rsidRPr="00E909E3">
        <w:rPr>
          <w:b w:val="0"/>
          <w:bCs w:val="0"/>
          <w:color w:val="000000"/>
          <w:sz w:val="24"/>
          <w:szCs w:val="24"/>
        </w:rPr>
        <w:t xml:space="preserve"> desconectados</w:t>
      </w:r>
      <w:r w:rsidRPr="00E909E3">
        <w:rPr>
          <w:b w:val="0"/>
          <w:bCs w:val="0"/>
          <w:color w:val="000000"/>
          <w:sz w:val="24"/>
          <w:szCs w:val="24"/>
        </w:rPr>
        <w:t xml:space="preserve">, pero que </w:t>
      </w:r>
      <w:r w:rsidR="0068670B" w:rsidRPr="00E909E3">
        <w:rPr>
          <w:b w:val="0"/>
          <w:bCs w:val="0"/>
          <w:color w:val="000000"/>
          <w:sz w:val="24"/>
          <w:szCs w:val="24"/>
        </w:rPr>
        <w:t>en realidad</w:t>
      </w:r>
      <w:r w:rsidRPr="00E909E3">
        <w:rPr>
          <w:b w:val="0"/>
          <w:bCs w:val="0"/>
          <w:color w:val="000000"/>
          <w:sz w:val="24"/>
          <w:szCs w:val="24"/>
        </w:rPr>
        <w:t xml:space="preserve"> funcionan como una red, una telaraña (la web), donde sin estar conscientes tenemos una ubicación </w:t>
      </w:r>
      <w:proofErr w:type="spellStart"/>
      <w:r w:rsidRPr="00E909E3">
        <w:rPr>
          <w:b w:val="0"/>
          <w:bCs w:val="0"/>
          <w:color w:val="000000"/>
          <w:sz w:val="24"/>
          <w:szCs w:val="24"/>
        </w:rPr>
        <w:t>georeferenciada</w:t>
      </w:r>
      <w:proofErr w:type="spellEnd"/>
      <w:r w:rsidR="002C6724" w:rsidRPr="00E909E3">
        <w:rPr>
          <w:b w:val="0"/>
          <w:bCs w:val="0"/>
          <w:color w:val="000000"/>
          <w:sz w:val="24"/>
          <w:szCs w:val="24"/>
        </w:rPr>
        <w:t xml:space="preserve">.  Escribir un ensayo </w:t>
      </w:r>
      <w:r w:rsidRPr="00E909E3">
        <w:rPr>
          <w:b w:val="0"/>
          <w:bCs w:val="0"/>
          <w:color w:val="000000"/>
          <w:sz w:val="24"/>
          <w:szCs w:val="24"/>
        </w:rPr>
        <w:t xml:space="preserve">en estos momentos </w:t>
      </w:r>
      <w:r w:rsidRPr="00E909E3">
        <w:rPr>
          <w:b w:val="0"/>
          <w:bCs w:val="0"/>
          <w:color w:val="000000"/>
          <w:sz w:val="24"/>
          <w:szCs w:val="24"/>
        </w:rPr>
        <w:lastRenderedPageBreak/>
        <w:t xml:space="preserve">en que, aunque ya somos usuarios asiduos de internet, apenas estamos descubriendo este nuevo mundo que nos habita, </w:t>
      </w:r>
      <w:r w:rsidR="007138A4" w:rsidRPr="00E909E3">
        <w:rPr>
          <w:b w:val="0"/>
          <w:bCs w:val="0"/>
          <w:color w:val="000000"/>
          <w:sz w:val="24"/>
          <w:szCs w:val="24"/>
        </w:rPr>
        <w:t xml:space="preserve">es reconocer con humildad </w:t>
      </w:r>
      <w:r w:rsidR="002C6724" w:rsidRPr="00E909E3">
        <w:rPr>
          <w:b w:val="0"/>
          <w:bCs w:val="0"/>
          <w:color w:val="000000"/>
          <w:sz w:val="24"/>
          <w:szCs w:val="24"/>
        </w:rPr>
        <w:t xml:space="preserve">que es tiempo de </w:t>
      </w:r>
      <w:r w:rsidR="00E32385" w:rsidRPr="00E909E3">
        <w:rPr>
          <w:b w:val="0"/>
          <w:bCs w:val="0"/>
          <w:color w:val="000000"/>
          <w:sz w:val="24"/>
          <w:szCs w:val="24"/>
        </w:rPr>
        <w:t>balbuce</w:t>
      </w:r>
      <w:r w:rsidR="005152E3" w:rsidRPr="00E909E3">
        <w:rPr>
          <w:b w:val="0"/>
          <w:bCs w:val="0"/>
          <w:color w:val="000000"/>
          <w:sz w:val="24"/>
          <w:szCs w:val="24"/>
        </w:rPr>
        <w:t>a</w:t>
      </w:r>
      <w:r w:rsidR="00E32385" w:rsidRPr="00E909E3">
        <w:rPr>
          <w:b w:val="0"/>
          <w:bCs w:val="0"/>
          <w:color w:val="000000"/>
          <w:sz w:val="24"/>
          <w:szCs w:val="24"/>
        </w:rPr>
        <w:t>r, de no tener respuestas asertivas a todo lo que vivimos, de aceptar que hay zonas en penumbras, y que no encontramos una respuesta simple, y menos una salida al laberinto que habitamos.</w:t>
      </w:r>
      <w:r w:rsidR="001F6C48" w:rsidRPr="00E909E3">
        <w:rPr>
          <w:b w:val="0"/>
          <w:bCs w:val="0"/>
          <w:color w:val="000000"/>
          <w:sz w:val="24"/>
          <w:szCs w:val="24"/>
        </w:rPr>
        <w:t xml:space="preserve"> García Canclini nos explica:</w:t>
      </w:r>
    </w:p>
    <w:p w14:paraId="435AE597" w14:textId="145158B3" w:rsidR="001F6C48" w:rsidRPr="00E909E3" w:rsidRDefault="00D955B4" w:rsidP="00427B23">
      <w:pPr>
        <w:pStyle w:val="Ttulo1"/>
        <w:shd w:val="clear" w:color="auto" w:fill="FFFFFF"/>
        <w:spacing w:before="0" w:beforeAutospacing="0" w:after="0" w:afterAutospacing="0" w:line="480" w:lineRule="auto"/>
        <w:ind w:left="851"/>
        <w:jc w:val="both"/>
        <w:rPr>
          <w:b w:val="0"/>
          <w:bCs w:val="0"/>
          <w:color w:val="000000"/>
          <w:sz w:val="24"/>
          <w:szCs w:val="24"/>
        </w:rPr>
      </w:pPr>
      <w:r w:rsidRPr="00E909E3">
        <w:rPr>
          <w:b w:val="0"/>
          <w:bCs w:val="0"/>
          <w:color w:val="000000"/>
          <w:sz w:val="24"/>
          <w:szCs w:val="24"/>
        </w:rPr>
        <w:t>Cambia la experiencia de lo</w:t>
      </w:r>
      <w:r w:rsidR="001F6C48" w:rsidRPr="00E909E3">
        <w:rPr>
          <w:b w:val="0"/>
          <w:bCs w:val="0"/>
          <w:color w:val="000000"/>
          <w:sz w:val="24"/>
          <w:szCs w:val="24"/>
        </w:rPr>
        <w:t xml:space="preserve"> que podemos construir y decidir. El sentimiento de </w:t>
      </w:r>
      <w:r w:rsidR="00865CF4" w:rsidRPr="00E909E3">
        <w:rPr>
          <w:b w:val="0"/>
          <w:bCs w:val="0"/>
          <w:color w:val="000000"/>
          <w:sz w:val="24"/>
          <w:szCs w:val="24"/>
        </w:rPr>
        <w:t xml:space="preserve">desconstrucción e </w:t>
      </w:r>
      <w:r w:rsidR="001F6C48" w:rsidRPr="00E909E3">
        <w:rPr>
          <w:b w:val="0"/>
          <w:bCs w:val="0"/>
          <w:color w:val="000000"/>
          <w:sz w:val="24"/>
          <w:szCs w:val="24"/>
        </w:rPr>
        <w:t>incapacidad de decisión, es decir, ingobernabilidad, sugiere que sólo se está</w:t>
      </w:r>
      <w:r w:rsidRPr="00E909E3">
        <w:rPr>
          <w:b w:val="0"/>
          <w:bCs w:val="0"/>
          <w:color w:val="000000"/>
          <w:sz w:val="24"/>
          <w:szCs w:val="24"/>
        </w:rPr>
        <w:t>n administrando fragmentos de lo</w:t>
      </w:r>
      <w:r w:rsidR="001F6C48" w:rsidRPr="00E909E3">
        <w:rPr>
          <w:b w:val="0"/>
          <w:bCs w:val="0"/>
          <w:color w:val="000000"/>
          <w:sz w:val="24"/>
          <w:szCs w:val="24"/>
        </w:rPr>
        <w:t xml:space="preserve"> que tenemos en común y son inaccesibles los sitios donde se hace. Como seguimos deseando contextos, marcos de comprensión a los cuales aferrarnos, imaginamos como culpables de los desórdenes a minorías locales, a los extranjeros, a entidades abstractas como el imperialismo o a instancias salvadoras, de afirmación o solidaridad, como las redes. A mayor opacidad y distancia de quienes administran, más fuerza de los imaginarios fren</w:t>
      </w:r>
      <w:r w:rsidRPr="00E909E3">
        <w:rPr>
          <w:b w:val="0"/>
          <w:bCs w:val="0"/>
          <w:color w:val="000000"/>
          <w:sz w:val="24"/>
          <w:szCs w:val="24"/>
        </w:rPr>
        <w:t>t</w:t>
      </w:r>
      <w:r w:rsidR="001F6C48" w:rsidRPr="00E909E3">
        <w:rPr>
          <w:b w:val="0"/>
          <w:bCs w:val="0"/>
          <w:color w:val="000000"/>
          <w:sz w:val="24"/>
          <w:szCs w:val="24"/>
        </w:rPr>
        <w:t>e a lo poco constatable. Son escasos quienes logran desplegar prácticas alternativas de resignificación y crítica donde se cuestione el poder de los principales actores nacionales y transnacionales. (</w:t>
      </w:r>
      <w:r w:rsidR="007138A4" w:rsidRPr="00E909E3">
        <w:rPr>
          <w:b w:val="0"/>
          <w:bCs w:val="0"/>
          <w:color w:val="000000"/>
          <w:sz w:val="24"/>
          <w:szCs w:val="24"/>
        </w:rPr>
        <w:t>García Canclini, 2019:</w:t>
      </w:r>
      <w:r w:rsidR="001F6C48" w:rsidRPr="00E909E3">
        <w:rPr>
          <w:b w:val="0"/>
          <w:bCs w:val="0"/>
          <w:color w:val="000000"/>
          <w:sz w:val="24"/>
          <w:szCs w:val="24"/>
        </w:rPr>
        <w:t xml:space="preserve"> 52)</w:t>
      </w:r>
    </w:p>
    <w:p w14:paraId="74CFB11F" w14:textId="77777777" w:rsidR="001F6C48" w:rsidRPr="00E909E3" w:rsidRDefault="001F6C48" w:rsidP="00427B23">
      <w:pPr>
        <w:pStyle w:val="Ttulo1"/>
        <w:shd w:val="clear" w:color="auto" w:fill="FFFFFF"/>
        <w:spacing w:before="0" w:beforeAutospacing="0" w:after="0" w:afterAutospacing="0" w:line="480" w:lineRule="auto"/>
        <w:jc w:val="both"/>
        <w:rPr>
          <w:b w:val="0"/>
          <w:bCs w:val="0"/>
          <w:color w:val="000000"/>
          <w:sz w:val="24"/>
          <w:szCs w:val="24"/>
        </w:rPr>
      </w:pPr>
    </w:p>
    <w:p w14:paraId="535EDDAA" w14:textId="51B846A9" w:rsidR="002C6724" w:rsidRPr="00E909E3" w:rsidRDefault="00E32385" w:rsidP="00427B23">
      <w:pPr>
        <w:pStyle w:val="Ttulo1"/>
        <w:shd w:val="clear" w:color="auto" w:fill="FFFFFF"/>
        <w:spacing w:before="0" w:beforeAutospacing="0" w:after="0" w:afterAutospacing="0" w:line="480" w:lineRule="auto"/>
        <w:jc w:val="both"/>
        <w:rPr>
          <w:b w:val="0"/>
          <w:bCs w:val="0"/>
          <w:color w:val="000000"/>
          <w:sz w:val="24"/>
          <w:szCs w:val="24"/>
        </w:rPr>
      </w:pPr>
      <w:r w:rsidRPr="00E909E3">
        <w:rPr>
          <w:b w:val="0"/>
          <w:bCs w:val="0"/>
          <w:color w:val="000000"/>
          <w:sz w:val="24"/>
          <w:szCs w:val="24"/>
        </w:rPr>
        <w:t xml:space="preserve"> Ello se debe a que los algoritmos son una especie de replicante virtual de cada consumidor de GAFA (Google, </w:t>
      </w:r>
      <w:r w:rsidR="00865CF4" w:rsidRPr="00E909E3">
        <w:rPr>
          <w:b w:val="0"/>
          <w:bCs w:val="0"/>
          <w:color w:val="000000"/>
          <w:sz w:val="24"/>
          <w:szCs w:val="24"/>
        </w:rPr>
        <w:t>Apple</w:t>
      </w:r>
      <w:r w:rsidRPr="00E909E3">
        <w:rPr>
          <w:b w:val="0"/>
          <w:bCs w:val="0"/>
          <w:color w:val="000000"/>
          <w:sz w:val="24"/>
          <w:szCs w:val="24"/>
        </w:rPr>
        <w:t>, Facebook y Amazon)</w:t>
      </w:r>
      <w:r w:rsidR="002C6724" w:rsidRPr="00E909E3">
        <w:rPr>
          <w:b w:val="0"/>
          <w:bCs w:val="0"/>
          <w:color w:val="000000"/>
          <w:sz w:val="24"/>
          <w:szCs w:val="24"/>
        </w:rPr>
        <w:t xml:space="preserve"> </w:t>
      </w:r>
      <w:r w:rsidRPr="00E909E3">
        <w:rPr>
          <w:b w:val="0"/>
          <w:bCs w:val="0"/>
          <w:color w:val="000000"/>
          <w:sz w:val="24"/>
          <w:szCs w:val="24"/>
        </w:rPr>
        <w:t>que contiene la información de cada clic y cad</w:t>
      </w:r>
      <w:r w:rsidR="005152E3" w:rsidRPr="00E909E3">
        <w:rPr>
          <w:b w:val="0"/>
          <w:bCs w:val="0"/>
          <w:color w:val="000000"/>
          <w:sz w:val="24"/>
          <w:szCs w:val="24"/>
        </w:rPr>
        <w:t>a</w:t>
      </w:r>
      <w:r w:rsidRPr="00E909E3">
        <w:rPr>
          <w:b w:val="0"/>
          <w:bCs w:val="0"/>
          <w:color w:val="000000"/>
          <w:sz w:val="24"/>
          <w:szCs w:val="24"/>
        </w:rPr>
        <w:t xml:space="preserve"> bite que hemos introducido en el gran sistema</w:t>
      </w:r>
      <w:r w:rsidR="00D955B4" w:rsidRPr="00E909E3">
        <w:rPr>
          <w:b w:val="0"/>
          <w:bCs w:val="0"/>
          <w:color w:val="000000"/>
          <w:sz w:val="24"/>
          <w:szCs w:val="24"/>
        </w:rPr>
        <w:t>. Este argumento</w:t>
      </w:r>
      <w:r w:rsidRPr="00E909E3">
        <w:rPr>
          <w:b w:val="0"/>
          <w:bCs w:val="0"/>
          <w:color w:val="000000"/>
          <w:sz w:val="24"/>
          <w:szCs w:val="24"/>
        </w:rPr>
        <w:t xml:space="preserve"> nos lleva a tratar de entender una nueva circunstancia de la vida humana y social </w:t>
      </w:r>
      <w:r w:rsidR="00D955B4" w:rsidRPr="00E909E3">
        <w:rPr>
          <w:b w:val="0"/>
          <w:bCs w:val="0"/>
          <w:color w:val="000000"/>
          <w:sz w:val="24"/>
          <w:szCs w:val="24"/>
        </w:rPr>
        <w:t>que nos rebasa no s</w:t>
      </w:r>
      <w:r w:rsidR="007138A4" w:rsidRPr="00E909E3">
        <w:rPr>
          <w:b w:val="0"/>
          <w:bCs w:val="0"/>
          <w:color w:val="000000"/>
          <w:sz w:val="24"/>
          <w:szCs w:val="24"/>
        </w:rPr>
        <w:t>ó</w:t>
      </w:r>
      <w:r w:rsidR="002C6724" w:rsidRPr="00E909E3">
        <w:rPr>
          <w:b w:val="0"/>
          <w:bCs w:val="0"/>
          <w:color w:val="000000"/>
          <w:sz w:val="24"/>
          <w:szCs w:val="24"/>
        </w:rPr>
        <w:t xml:space="preserve">lo por ser </w:t>
      </w:r>
      <w:r w:rsidRPr="00E909E3">
        <w:rPr>
          <w:b w:val="0"/>
          <w:bCs w:val="0"/>
          <w:color w:val="000000"/>
          <w:sz w:val="24"/>
          <w:szCs w:val="24"/>
        </w:rPr>
        <w:t>inédita</w:t>
      </w:r>
      <w:r w:rsidR="002C6724" w:rsidRPr="00E909E3">
        <w:rPr>
          <w:b w:val="0"/>
          <w:bCs w:val="0"/>
          <w:color w:val="000000"/>
          <w:sz w:val="24"/>
          <w:szCs w:val="24"/>
        </w:rPr>
        <w:t xml:space="preserve">, sino </w:t>
      </w:r>
      <w:r w:rsidRPr="00E909E3">
        <w:rPr>
          <w:b w:val="0"/>
          <w:bCs w:val="0"/>
          <w:color w:val="000000"/>
          <w:sz w:val="24"/>
          <w:szCs w:val="24"/>
        </w:rPr>
        <w:t xml:space="preserve">sobre todo </w:t>
      </w:r>
      <w:r w:rsidR="002C6724" w:rsidRPr="00E909E3">
        <w:rPr>
          <w:b w:val="0"/>
          <w:bCs w:val="0"/>
          <w:color w:val="000000"/>
          <w:sz w:val="24"/>
          <w:szCs w:val="24"/>
        </w:rPr>
        <w:t>porque es inabarcable e inaccesible</w:t>
      </w:r>
      <w:r w:rsidR="001F6C48" w:rsidRPr="00E909E3">
        <w:rPr>
          <w:b w:val="0"/>
          <w:bCs w:val="0"/>
          <w:color w:val="000000"/>
          <w:sz w:val="24"/>
          <w:szCs w:val="24"/>
        </w:rPr>
        <w:t xml:space="preserve"> y a la vez tiene el don de la ubicuidad en la cultura e interacción social</w:t>
      </w:r>
      <w:r w:rsidR="002C6724" w:rsidRPr="00E909E3">
        <w:rPr>
          <w:b w:val="0"/>
          <w:bCs w:val="0"/>
          <w:color w:val="000000"/>
          <w:sz w:val="24"/>
          <w:szCs w:val="24"/>
        </w:rPr>
        <w:t xml:space="preserve">. </w:t>
      </w:r>
      <w:r w:rsidR="007138A4" w:rsidRPr="00E909E3">
        <w:rPr>
          <w:b w:val="0"/>
          <w:bCs w:val="0"/>
          <w:color w:val="000000"/>
          <w:sz w:val="24"/>
          <w:szCs w:val="24"/>
        </w:rPr>
        <w:t>¿En qué</w:t>
      </w:r>
      <w:r w:rsidR="00D955B4" w:rsidRPr="00E909E3">
        <w:rPr>
          <w:b w:val="0"/>
          <w:bCs w:val="0"/>
          <w:color w:val="000000"/>
          <w:sz w:val="24"/>
          <w:szCs w:val="24"/>
        </w:rPr>
        <w:t xml:space="preserve"> medida y con </w:t>
      </w:r>
      <w:r w:rsidR="007138A4" w:rsidRPr="00E909E3">
        <w:rPr>
          <w:b w:val="0"/>
          <w:bCs w:val="0"/>
          <w:color w:val="000000"/>
          <w:sz w:val="24"/>
          <w:szCs w:val="24"/>
        </w:rPr>
        <w:t>qué</w:t>
      </w:r>
      <w:r w:rsidR="00D955B4" w:rsidRPr="00E909E3">
        <w:rPr>
          <w:b w:val="0"/>
          <w:bCs w:val="0"/>
          <w:color w:val="000000"/>
          <w:sz w:val="24"/>
          <w:szCs w:val="24"/>
        </w:rPr>
        <w:t xml:space="preserve"> efectos las aplicacio</w:t>
      </w:r>
      <w:r w:rsidR="007138A4" w:rsidRPr="00E909E3">
        <w:rPr>
          <w:b w:val="0"/>
          <w:bCs w:val="0"/>
          <w:color w:val="000000"/>
          <w:sz w:val="24"/>
          <w:szCs w:val="24"/>
        </w:rPr>
        <w:t>nes de las redes sociales están</w:t>
      </w:r>
      <w:r w:rsidR="0068670B" w:rsidRPr="00E909E3">
        <w:rPr>
          <w:b w:val="0"/>
          <w:bCs w:val="0"/>
          <w:color w:val="000000"/>
          <w:sz w:val="24"/>
          <w:szCs w:val="24"/>
        </w:rPr>
        <w:t xml:space="preserve"> despla</w:t>
      </w:r>
      <w:r w:rsidR="00D955B4" w:rsidRPr="00E909E3">
        <w:rPr>
          <w:b w:val="0"/>
          <w:bCs w:val="0"/>
          <w:color w:val="000000"/>
          <w:sz w:val="24"/>
          <w:szCs w:val="24"/>
        </w:rPr>
        <w:t xml:space="preserve">zando </w:t>
      </w:r>
      <w:r w:rsidR="007138A4" w:rsidRPr="00E909E3">
        <w:rPr>
          <w:b w:val="0"/>
          <w:bCs w:val="0"/>
          <w:color w:val="000000"/>
          <w:sz w:val="24"/>
          <w:szCs w:val="24"/>
        </w:rPr>
        <w:t xml:space="preserve">y/o mediando </w:t>
      </w:r>
      <w:r w:rsidR="00D955B4" w:rsidRPr="00E909E3">
        <w:rPr>
          <w:b w:val="0"/>
          <w:bCs w:val="0"/>
          <w:color w:val="000000"/>
          <w:sz w:val="24"/>
          <w:szCs w:val="24"/>
        </w:rPr>
        <w:t>a las instituciones?</w:t>
      </w:r>
    </w:p>
    <w:p w14:paraId="0A11EABD" w14:textId="2FC04A64" w:rsidR="009F0B7D" w:rsidRPr="00E909E3" w:rsidRDefault="00865CF4" w:rsidP="00427B23">
      <w:pPr>
        <w:pStyle w:val="Ttulo1"/>
        <w:shd w:val="clear" w:color="auto" w:fill="FFFFFF"/>
        <w:spacing w:before="0" w:beforeAutospacing="0" w:after="0" w:afterAutospacing="0" w:line="480" w:lineRule="auto"/>
        <w:jc w:val="both"/>
        <w:rPr>
          <w:b w:val="0"/>
          <w:bCs w:val="0"/>
          <w:color w:val="000000"/>
          <w:sz w:val="24"/>
          <w:szCs w:val="24"/>
        </w:rPr>
      </w:pPr>
      <w:r w:rsidRPr="00E909E3">
        <w:rPr>
          <w:b w:val="0"/>
          <w:bCs w:val="0"/>
          <w:color w:val="000000"/>
          <w:sz w:val="24"/>
          <w:szCs w:val="24"/>
        </w:rPr>
        <w:lastRenderedPageBreak/>
        <w:tab/>
      </w:r>
      <w:r w:rsidR="00D349A8" w:rsidRPr="00E909E3">
        <w:rPr>
          <w:b w:val="0"/>
          <w:bCs w:val="0"/>
          <w:color w:val="000000"/>
          <w:sz w:val="24"/>
          <w:szCs w:val="24"/>
        </w:rPr>
        <w:t xml:space="preserve"> Y</w:t>
      </w:r>
      <w:r w:rsidR="007138A4" w:rsidRPr="00E909E3">
        <w:rPr>
          <w:b w:val="0"/>
          <w:bCs w:val="0"/>
          <w:color w:val="000000"/>
          <w:sz w:val="24"/>
          <w:szCs w:val="24"/>
        </w:rPr>
        <w:t xml:space="preserve"> cuando</w:t>
      </w:r>
      <w:r w:rsidR="00D349A8" w:rsidRPr="00E909E3">
        <w:rPr>
          <w:b w:val="0"/>
          <w:bCs w:val="0"/>
          <w:color w:val="000000"/>
          <w:sz w:val="24"/>
          <w:szCs w:val="24"/>
        </w:rPr>
        <w:t xml:space="preserve"> digo </w:t>
      </w:r>
      <w:r w:rsidR="007138A4" w:rsidRPr="00E909E3">
        <w:rPr>
          <w:b w:val="0"/>
          <w:bCs w:val="0"/>
          <w:color w:val="000000"/>
          <w:sz w:val="24"/>
          <w:szCs w:val="24"/>
        </w:rPr>
        <w:t>“</w:t>
      </w:r>
      <w:r w:rsidR="00D349A8" w:rsidRPr="00E909E3">
        <w:rPr>
          <w:b w:val="0"/>
          <w:bCs w:val="0"/>
          <w:color w:val="000000"/>
          <w:sz w:val="24"/>
          <w:szCs w:val="24"/>
        </w:rPr>
        <w:t>no comprendemos del todo</w:t>
      </w:r>
      <w:r w:rsidR="007138A4" w:rsidRPr="00E909E3">
        <w:rPr>
          <w:b w:val="0"/>
          <w:bCs w:val="0"/>
          <w:color w:val="000000"/>
          <w:sz w:val="24"/>
          <w:szCs w:val="24"/>
        </w:rPr>
        <w:t>” es</w:t>
      </w:r>
      <w:r w:rsidR="00D349A8" w:rsidRPr="00E909E3">
        <w:rPr>
          <w:b w:val="0"/>
          <w:bCs w:val="0"/>
          <w:color w:val="000000"/>
          <w:sz w:val="24"/>
          <w:szCs w:val="24"/>
        </w:rPr>
        <w:t xml:space="preserve"> porque en parte desconocemos el mundo que nos habita: las redes cibernéticas. Desde que despertamos nos relacionamos de alguna manera con la tecnología. Un </w:t>
      </w:r>
      <w:r w:rsidR="00D349A8" w:rsidRPr="00E909E3">
        <w:rPr>
          <w:b w:val="0"/>
          <w:bCs w:val="0"/>
          <w:i/>
          <w:iCs/>
          <w:color w:val="000000"/>
          <w:sz w:val="24"/>
          <w:szCs w:val="24"/>
        </w:rPr>
        <w:t xml:space="preserve">Smart </w:t>
      </w:r>
      <w:proofErr w:type="spellStart"/>
      <w:r w:rsidR="00D349A8" w:rsidRPr="00E909E3">
        <w:rPr>
          <w:b w:val="0"/>
          <w:bCs w:val="0"/>
          <w:i/>
          <w:iCs/>
          <w:color w:val="000000"/>
          <w:sz w:val="24"/>
          <w:szCs w:val="24"/>
        </w:rPr>
        <w:t>phone</w:t>
      </w:r>
      <w:proofErr w:type="spellEnd"/>
      <w:r w:rsidR="009F0B7D" w:rsidRPr="00E909E3">
        <w:rPr>
          <w:b w:val="0"/>
          <w:bCs w:val="0"/>
          <w:color w:val="000000"/>
          <w:sz w:val="24"/>
          <w:szCs w:val="24"/>
        </w:rPr>
        <w:t xml:space="preserve"> </w:t>
      </w:r>
      <w:r w:rsidR="007138A4" w:rsidRPr="00E909E3">
        <w:rPr>
          <w:b w:val="0"/>
          <w:bCs w:val="0"/>
          <w:color w:val="000000"/>
          <w:sz w:val="24"/>
          <w:szCs w:val="24"/>
        </w:rPr>
        <w:t>--</w:t>
      </w:r>
      <w:r w:rsidR="009F0B7D" w:rsidRPr="00E909E3">
        <w:rPr>
          <w:b w:val="0"/>
          <w:bCs w:val="0"/>
          <w:color w:val="000000"/>
          <w:sz w:val="24"/>
          <w:szCs w:val="24"/>
        </w:rPr>
        <w:t>que no mide más de 20 cm, y es ultra ligero</w:t>
      </w:r>
      <w:r w:rsidR="007138A4" w:rsidRPr="00E909E3">
        <w:rPr>
          <w:b w:val="0"/>
          <w:bCs w:val="0"/>
          <w:color w:val="000000"/>
          <w:sz w:val="24"/>
          <w:szCs w:val="24"/>
        </w:rPr>
        <w:t xml:space="preserve"> para favorecer su porta</w:t>
      </w:r>
      <w:r w:rsidR="00E909E3" w:rsidRPr="00E909E3">
        <w:rPr>
          <w:b w:val="0"/>
          <w:bCs w:val="0"/>
          <w:color w:val="000000"/>
          <w:sz w:val="24"/>
          <w:szCs w:val="24"/>
        </w:rPr>
        <w:t>bi</w:t>
      </w:r>
      <w:r w:rsidR="007138A4" w:rsidRPr="00E909E3">
        <w:rPr>
          <w:b w:val="0"/>
          <w:bCs w:val="0"/>
          <w:color w:val="000000"/>
          <w:sz w:val="24"/>
          <w:szCs w:val="24"/>
        </w:rPr>
        <w:t>lidad y sus uso a toda hora y en todo lugar--</w:t>
      </w:r>
      <w:r w:rsidR="009F0B7D" w:rsidRPr="00E909E3">
        <w:rPr>
          <w:b w:val="0"/>
          <w:bCs w:val="0"/>
          <w:color w:val="000000"/>
          <w:sz w:val="24"/>
          <w:szCs w:val="24"/>
        </w:rPr>
        <w:t xml:space="preserve"> </w:t>
      </w:r>
      <w:r w:rsidR="00D349A8" w:rsidRPr="00E909E3">
        <w:rPr>
          <w:b w:val="0"/>
          <w:bCs w:val="0"/>
          <w:color w:val="000000"/>
          <w:sz w:val="24"/>
          <w:szCs w:val="24"/>
        </w:rPr>
        <w:t xml:space="preserve"> nos ofrece tantas aplicaciones que se convierte en una gran caja de herramientas: </w:t>
      </w:r>
      <w:r w:rsidR="009F0B7D" w:rsidRPr="00E909E3">
        <w:rPr>
          <w:b w:val="0"/>
          <w:bCs w:val="0"/>
          <w:color w:val="000000"/>
          <w:sz w:val="24"/>
          <w:szCs w:val="24"/>
        </w:rPr>
        <w:t xml:space="preserve">además de teléfono, </w:t>
      </w:r>
      <w:r w:rsidR="00D349A8" w:rsidRPr="00E909E3">
        <w:rPr>
          <w:b w:val="0"/>
          <w:bCs w:val="0"/>
          <w:color w:val="000000"/>
          <w:sz w:val="24"/>
          <w:szCs w:val="24"/>
        </w:rPr>
        <w:t xml:space="preserve">puede tener desde un espejo, una lámpara,  </w:t>
      </w:r>
      <w:r w:rsidR="009F0B7D" w:rsidRPr="00E909E3">
        <w:rPr>
          <w:b w:val="0"/>
          <w:bCs w:val="0"/>
          <w:color w:val="000000"/>
          <w:sz w:val="24"/>
          <w:szCs w:val="24"/>
        </w:rPr>
        <w:t xml:space="preserve">agenda, el banco móvil, </w:t>
      </w:r>
      <w:r w:rsidR="00D349A8" w:rsidRPr="00E909E3">
        <w:rPr>
          <w:b w:val="0"/>
          <w:bCs w:val="0"/>
          <w:color w:val="000000"/>
          <w:sz w:val="24"/>
          <w:szCs w:val="24"/>
        </w:rPr>
        <w:t xml:space="preserve">cámara, </w:t>
      </w:r>
      <w:r w:rsidR="009F0B7D" w:rsidRPr="00E909E3">
        <w:rPr>
          <w:b w:val="0"/>
          <w:bCs w:val="0"/>
          <w:color w:val="000000"/>
          <w:sz w:val="24"/>
          <w:szCs w:val="24"/>
        </w:rPr>
        <w:t xml:space="preserve">notas, grabadora de voz, </w:t>
      </w:r>
      <w:r w:rsidR="00D349A8" w:rsidRPr="00E909E3">
        <w:rPr>
          <w:b w:val="0"/>
          <w:bCs w:val="0"/>
          <w:color w:val="000000"/>
          <w:sz w:val="24"/>
          <w:szCs w:val="24"/>
        </w:rPr>
        <w:t xml:space="preserve">localizador </w:t>
      </w:r>
      <w:r w:rsidRPr="00E909E3">
        <w:rPr>
          <w:b w:val="0"/>
          <w:bCs w:val="0"/>
          <w:color w:val="000000"/>
          <w:sz w:val="24"/>
          <w:szCs w:val="24"/>
        </w:rPr>
        <w:t>GPS</w:t>
      </w:r>
      <w:r w:rsidR="00D349A8" w:rsidRPr="00E909E3">
        <w:rPr>
          <w:b w:val="0"/>
          <w:bCs w:val="0"/>
          <w:color w:val="000000"/>
          <w:sz w:val="24"/>
          <w:szCs w:val="24"/>
        </w:rPr>
        <w:t xml:space="preserve">, </w:t>
      </w:r>
      <w:r w:rsidR="009F0B7D" w:rsidRPr="00E909E3">
        <w:rPr>
          <w:b w:val="0"/>
          <w:bCs w:val="0"/>
          <w:color w:val="000000"/>
          <w:sz w:val="24"/>
          <w:szCs w:val="24"/>
        </w:rPr>
        <w:t>recetas, mapas</w:t>
      </w:r>
      <w:r w:rsidR="007138A4" w:rsidRPr="00E909E3">
        <w:rPr>
          <w:b w:val="0"/>
          <w:bCs w:val="0"/>
          <w:color w:val="000000"/>
          <w:sz w:val="24"/>
          <w:szCs w:val="24"/>
        </w:rPr>
        <w:t>, carrito de compras, música, cine, chistes…</w:t>
      </w:r>
      <w:r w:rsidR="009F0B7D" w:rsidRPr="00E909E3">
        <w:rPr>
          <w:b w:val="0"/>
          <w:bCs w:val="0"/>
          <w:color w:val="000000"/>
          <w:sz w:val="24"/>
          <w:szCs w:val="24"/>
        </w:rPr>
        <w:t xml:space="preserve"> y un sinfín de actividades que no s</w:t>
      </w:r>
      <w:r w:rsidR="007138A4" w:rsidRPr="00E909E3">
        <w:rPr>
          <w:b w:val="0"/>
          <w:bCs w:val="0"/>
          <w:color w:val="000000"/>
          <w:sz w:val="24"/>
          <w:szCs w:val="24"/>
        </w:rPr>
        <w:t>ó</w:t>
      </w:r>
      <w:r w:rsidR="009F0B7D" w:rsidRPr="00E909E3">
        <w:rPr>
          <w:b w:val="0"/>
          <w:bCs w:val="0"/>
          <w:color w:val="000000"/>
          <w:sz w:val="24"/>
          <w:szCs w:val="24"/>
        </w:rPr>
        <w:t>lo</w:t>
      </w:r>
      <w:r w:rsidR="007138A4" w:rsidRPr="00E909E3">
        <w:rPr>
          <w:b w:val="0"/>
          <w:bCs w:val="0"/>
          <w:color w:val="000000"/>
          <w:sz w:val="24"/>
          <w:szCs w:val="24"/>
        </w:rPr>
        <w:t xml:space="preserve"> brindan</w:t>
      </w:r>
      <w:r w:rsidR="009F0B7D" w:rsidRPr="00E909E3">
        <w:rPr>
          <w:b w:val="0"/>
          <w:bCs w:val="0"/>
          <w:color w:val="000000"/>
          <w:sz w:val="24"/>
          <w:szCs w:val="24"/>
        </w:rPr>
        <w:t xml:space="preserve"> diversión y entretenimiento sino que </w:t>
      </w:r>
      <w:r w:rsidR="003A173B" w:rsidRPr="00E909E3">
        <w:rPr>
          <w:b w:val="0"/>
          <w:bCs w:val="0"/>
          <w:color w:val="000000"/>
          <w:sz w:val="24"/>
          <w:szCs w:val="24"/>
        </w:rPr>
        <w:t xml:space="preserve">a la vez que solucionan necesidades contemporáneas también </w:t>
      </w:r>
      <w:r w:rsidR="009F0B7D" w:rsidRPr="00E909E3">
        <w:rPr>
          <w:b w:val="0"/>
          <w:bCs w:val="0"/>
          <w:color w:val="000000"/>
          <w:sz w:val="24"/>
          <w:szCs w:val="24"/>
        </w:rPr>
        <w:t>succi</w:t>
      </w:r>
      <w:r w:rsidR="003A173B" w:rsidRPr="00E909E3">
        <w:rPr>
          <w:b w:val="0"/>
          <w:bCs w:val="0"/>
          <w:color w:val="000000"/>
          <w:sz w:val="24"/>
          <w:szCs w:val="24"/>
        </w:rPr>
        <w:t xml:space="preserve">onan gran parte de nuestra vida, </w:t>
      </w:r>
      <w:r w:rsidR="009F0B7D" w:rsidRPr="00E909E3">
        <w:rPr>
          <w:b w:val="0"/>
          <w:bCs w:val="0"/>
          <w:color w:val="000000"/>
          <w:sz w:val="24"/>
          <w:szCs w:val="24"/>
        </w:rPr>
        <w:t xml:space="preserve">que hoy irremediablemente se lleva a cabo entre un teclado y una pantalla.  </w:t>
      </w:r>
    </w:p>
    <w:p w14:paraId="4AEBD324" w14:textId="3FDBFC0C" w:rsidR="005152E3" w:rsidRPr="00E909E3" w:rsidRDefault="009F0B7D" w:rsidP="00427B23">
      <w:pPr>
        <w:pStyle w:val="Ttulo1"/>
        <w:shd w:val="clear" w:color="auto" w:fill="FFFFFF"/>
        <w:spacing w:before="0" w:beforeAutospacing="0" w:after="0" w:afterAutospacing="0" w:line="480" w:lineRule="auto"/>
        <w:ind w:firstLine="708"/>
        <w:jc w:val="both"/>
        <w:rPr>
          <w:b w:val="0"/>
          <w:bCs w:val="0"/>
          <w:color w:val="000000"/>
          <w:sz w:val="24"/>
          <w:szCs w:val="24"/>
        </w:rPr>
      </w:pPr>
      <w:r w:rsidRPr="00E909E3">
        <w:rPr>
          <w:b w:val="0"/>
          <w:bCs w:val="0"/>
          <w:color w:val="000000"/>
          <w:sz w:val="24"/>
          <w:szCs w:val="24"/>
        </w:rPr>
        <w:t xml:space="preserve">Podríamos </w:t>
      </w:r>
      <w:r w:rsidR="003A173B" w:rsidRPr="00E909E3">
        <w:rPr>
          <w:b w:val="0"/>
          <w:bCs w:val="0"/>
          <w:color w:val="000000"/>
          <w:sz w:val="24"/>
          <w:szCs w:val="24"/>
        </w:rPr>
        <w:t xml:space="preserve">hacer el esfuerzo por contabilizar qué porcentaje </w:t>
      </w:r>
      <w:r w:rsidRPr="00E909E3">
        <w:rPr>
          <w:b w:val="0"/>
          <w:bCs w:val="0"/>
          <w:color w:val="000000"/>
          <w:sz w:val="24"/>
          <w:szCs w:val="24"/>
        </w:rPr>
        <w:t>de nuestra vida está ahí depositada</w:t>
      </w:r>
      <w:r w:rsidR="005152E3" w:rsidRPr="00E909E3">
        <w:rPr>
          <w:b w:val="0"/>
          <w:bCs w:val="0"/>
          <w:color w:val="000000"/>
          <w:sz w:val="24"/>
          <w:szCs w:val="24"/>
        </w:rPr>
        <w:t xml:space="preserve"> o</w:t>
      </w:r>
      <w:r w:rsidR="003A173B" w:rsidRPr="00E909E3">
        <w:rPr>
          <w:b w:val="0"/>
          <w:bCs w:val="0"/>
          <w:color w:val="000000"/>
          <w:sz w:val="24"/>
          <w:szCs w:val="24"/>
        </w:rPr>
        <w:t xml:space="preserve"> que cantidad de nuestras actividades, reflexiones, decisiones y emociones están</w:t>
      </w:r>
      <w:r w:rsidR="005152E3" w:rsidRPr="00E909E3">
        <w:rPr>
          <w:b w:val="0"/>
          <w:bCs w:val="0"/>
          <w:color w:val="000000"/>
          <w:sz w:val="24"/>
          <w:szCs w:val="24"/>
        </w:rPr>
        <w:t xml:space="preserve"> mediada</w:t>
      </w:r>
      <w:r w:rsidR="003A173B" w:rsidRPr="00E909E3">
        <w:rPr>
          <w:b w:val="0"/>
          <w:bCs w:val="0"/>
          <w:color w:val="000000"/>
          <w:sz w:val="24"/>
          <w:szCs w:val="24"/>
        </w:rPr>
        <w:t>s</w:t>
      </w:r>
      <w:r w:rsidR="005152E3" w:rsidRPr="00E909E3">
        <w:rPr>
          <w:b w:val="0"/>
          <w:bCs w:val="0"/>
          <w:color w:val="000000"/>
          <w:sz w:val="24"/>
          <w:szCs w:val="24"/>
        </w:rPr>
        <w:t xml:space="preserve"> por la tecnología</w:t>
      </w:r>
      <w:r w:rsidRPr="00E909E3">
        <w:rPr>
          <w:b w:val="0"/>
          <w:bCs w:val="0"/>
          <w:color w:val="000000"/>
          <w:sz w:val="24"/>
          <w:szCs w:val="24"/>
        </w:rPr>
        <w:t xml:space="preserve">. Después </w:t>
      </w:r>
      <w:r w:rsidR="003A173B" w:rsidRPr="00E909E3">
        <w:rPr>
          <w:b w:val="0"/>
          <w:bCs w:val="0"/>
          <w:color w:val="000000"/>
          <w:sz w:val="24"/>
          <w:szCs w:val="24"/>
        </w:rPr>
        <w:t xml:space="preserve">podríamos </w:t>
      </w:r>
      <w:r w:rsidRPr="00E909E3">
        <w:rPr>
          <w:b w:val="0"/>
          <w:bCs w:val="0"/>
          <w:color w:val="000000"/>
          <w:sz w:val="24"/>
          <w:szCs w:val="24"/>
        </w:rPr>
        <w:t xml:space="preserve">reflexionar </w:t>
      </w:r>
      <w:r w:rsidR="003A173B" w:rsidRPr="00E909E3">
        <w:rPr>
          <w:b w:val="0"/>
          <w:bCs w:val="0"/>
          <w:color w:val="000000"/>
          <w:sz w:val="24"/>
          <w:szCs w:val="24"/>
        </w:rPr>
        <w:t>¿</w:t>
      </w:r>
      <w:r w:rsidRPr="00E909E3">
        <w:rPr>
          <w:b w:val="0"/>
          <w:bCs w:val="0"/>
          <w:color w:val="000000"/>
          <w:sz w:val="24"/>
          <w:szCs w:val="24"/>
        </w:rPr>
        <w:t xml:space="preserve">qué porcentaje de información </w:t>
      </w:r>
      <w:r w:rsidR="003A173B" w:rsidRPr="00E909E3">
        <w:rPr>
          <w:b w:val="0"/>
          <w:bCs w:val="0"/>
          <w:color w:val="000000"/>
          <w:sz w:val="24"/>
          <w:szCs w:val="24"/>
        </w:rPr>
        <w:t xml:space="preserve">a la que accedemos </w:t>
      </w:r>
      <w:r w:rsidRPr="00E909E3">
        <w:rPr>
          <w:b w:val="0"/>
          <w:bCs w:val="0"/>
          <w:color w:val="000000"/>
          <w:sz w:val="24"/>
          <w:szCs w:val="24"/>
        </w:rPr>
        <w:t>adquirimos de las redes sociales</w:t>
      </w:r>
      <w:r w:rsidR="003A173B" w:rsidRPr="00E909E3">
        <w:rPr>
          <w:b w:val="0"/>
          <w:bCs w:val="0"/>
          <w:color w:val="000000"/>
          <w:sz w:val="24"/>
          <w:szCs w:val="24"/>
        </w:rPr>
        <w:t>?</w:t>
      </w:r>
      <w:r w:rsidRPr="00E909E3">
        <w:rPr>
          <w:b w:val="0"/>
          <w:bCs w:val="0"/>
          <w:color w:val="000000"/>
          <w:sz w:val="24"/>
          <w:szCs w:val="24"/>
        </w:rPr>
        <w:t xml:space="preserve"> </w:t>
      </w:r>
      <w:r w:rsidR="003A173B" w:rsidRPr="00E909E3">
        <w:rPr>
          <w:b w:val="0"/>
          <w:bCs w:val="0"/>
          <w:color w:val="000000"/>
          <w:sz w:val="24"/>
          <w:szCs w:val="24"/>
        </w:rPr>
        <w:t>Podríamos i</w:t>
      </w:r>
      <w:r w:rsidRPr="00E909E3">
        <w:rPr>
          <w:b w:val="0"/>
          <w:bCs w:val="0"/>
          <w:color w:val="000000"/>
          <w:sz w:val="24"/>
          <w:szCs w:val="24"/>
        </w:rPr>
        <w:t xml:space="preserve">maginar </w:t>
      </w:r>
      <w:r w:rsidR="003A173B" w:rsidRPr="00E909E3">
        <w:rPr>
          <w:b w:val="0"/>
          <w:bCs w:val="0"/>
          <w:color w:val="000000"/>
          <w:sz w:val="24"/>
          <w:szCs w:val="24"/>
        </w:rPr>
        <w:t>¿</w:t>
      </w:r>
      <w:r w:rsidRPr="00E909E3">
        <w:rPr>
          <w:b w:val="0"/>
          <w:bCs w:val="0"/>
          <w:color w:val="000000"/>
          <w:sz w:val="24"/>
          <w:szCs w:val="24"/>
        </w:rPr>
        <w:t>cuántos estímulos de nuestra experiencia afectiva provienen de esa pantalla</w:t>
      </w:r>
      <w:r w:rsidR="003A173B" w:rsidRPr="00E909E3">
        <w:rPr>
          <w:b w:val="0"/>
          <w:bCs w:val="0"/>
          <w:color w:val="000000"/>
          <w:sz w:val="24"/>
          <w:szCs w:val="24"/>
        </w:rPr>
        <w:t>?</w:t>
      </w:r>
      <w:r w:rsidRPr="00E909E3">
        <w:rPr>
          <w:b w:val="0"/>
          <w:bCs w:val="0"/>
          <w:color w:val="000000"/>
          <w:sz w:val="24"/>
          <w:szCs w:val="24"/>
        </w:rPr>
        <w:t xml:space="preserve"> </w:t>
      </w:r>
      <w:r w:rsidR="003A173B" w:rsidRPr="00E909E3">
        <w:rPr>
          <w:b w:val="0"/>
          <w:bCs w:val="0"/>
          <w:color w:val="000000"/>
          <w:sz w:val="24"/>
          <w:szCs w:val="24"/>
        </w:rPr>
        <w:t>¿</w:t>
      </w:r>
      <w:r w:rsidRPr="00E909E3">
        <w:rPr>
          <w:b w:val="0"/>
          <w:bCs w:val="0"/>
          <w:color w:val="000000"/>
          <w:sz w:val="24"/>
          <w:szCs w:val="24"/>
        </w:rPr>
        <w:t>Cuántas de nuestras opiniones y actitudes han tomado forma en las redes sociales</w:t>
      </w:r>
      <w:r w:rsidR="003A173B" w:rsidRPr="00E909E3">
        <w:rPr>
          <w:b w:val="0"/>
          <w:bCs w:val="0"/>
          <w:color w:val="000000"/>
          <w:sz w:val="24"/>
          <w:szCs w:val="24"/>
        </w:rPr>
        <w:t>?</w:t>
      </w:r>
      <w:r w:rsidR="0068670B" w:rsidRPr="00E909E3">
        <w:rPr>
          <w:b w:val="0"/>
          <w:bCs w:val="0"/>
          <w:color w:val="000000"/>
          <w:sz w:val="24"/>
          <w:szCs w:val="24"/>
        </w:rPr>
        <w:t xml:space="preserve">  </w:t>
      </w:r>
      <w:r w:rsidR="003A173B" w:rsidRPr="00E909E3">
        <w:rPr>
          <w:b w:val="0"/>
          <w:bCs w:val="0"/>
          <w:color w:val="000000"/>
          <w:sz w:val="24"/>
          <w:szCs w:val="24"/>
        </w:rPr>
        <w:t>¿</w:t>
      </w:r>
      <w:r w:rsidRPr="00E909E3">
        <w:rPr>
          <w:b w:val="0"/>
          <w:bCs w:val="0"/>
          <w:color w:val="000000"/>
          <w:sz w:val="24"/>
          <w:szCs w:val="24"/>
        </w:rPr>
        <w:t>Cuánto de nuestra vida cotid</w:t>
      </w:r>
      <w:r w:rsidR="003A173B" w:rsidRPr="00E909E3">
        <w:rPr>
          <w:b w:val="0"/>
          <w:bCs w:val="0"/>
          <w:color w:val="000000"/>
          <w:sz w:val="24"/>
          <w:szCs w:val="24"/>
        </w:rPr>
        <w:t>iana, familiar e incluso intima compartimos ahí? ¿</w:t>
      </w:r>
      <w:r w:rsidRPr="00E909E3">
        <w:rPr>
          <w:b w:val="0"/>
          <w:bCs w:val="0"/>
          <w:color w:val="000000"/>
          <w:sz w:val="24"/>
          <w:szCs w:val="24"/>
        </w:rPr>
        <w:t>Qué tanto consumimos a través de G</w:t>
      </w:r>
      <w:r w:rsidR="005152E3" w:rsidRPr="00E909E3">
        <w:rPr>
          <w:b w:val="0"/>
          <w:bCs w:val="0"/>
          <w:color w:val="000000"/>
          <w:sz w:val="24"/>
          <w:szCs w:val="24"/>
        </w:rPr>
        <w:t>AFA?</w:t>
      </w:r>
      <w:r w:rsidRPr="00E909E3">
        <w:rPr>
          <w:b w:val="0"/>
          <w:bCs w:val="0"/>
          <w:color w:val="000000"/>
          <w:sz w:val="24"/>
          <w:szCs w:val="24"/>
        </w:rPr>
        <w:t>, ¿De qué manera influye en n</w:t>
      </w:r>
      <w:r w:rsidR="005152E3" w:rsidRPr="00E909E3">
        <w:rPr>
          <w:b w:val="0"/>
          <w:bCs w:val="0"/>
          <w:color w:val="000000"/>
          <w:sz w:val="24"/>
          <w:szCs w:val="24"/>
        </w:rPr>
        <w:t>u</w:t>
      </w:r>
      <w:r w:rsidRPr="00E909E3">
        <w:rPr>
          <w:b w:val="0"/>
          <w:bCs w:val="0"/>
          <w:color w:val="000000"/>
          <w:sz w:val="24"/>
          <w:szCs w:val="24"/>
        </w:rPr>
        <w:t>estros gustos</w:t>
      </w:r>
      <w:r w:rsidR="003A173B" w:rsidRPr="00E909E3">
        <w:rPr>
          <w:b w:val="0"/>
          <w:bCs w:val="0"/>
          <w:color w:val="000000"/>
          <w:sz w:val="24"/>
          <w:szCs w:val="24"/>
        </w:rPr>
        <w:t xml:space="preserve"> y sobre todo en nuestras actividades</w:t>
      </w:r>
      <w:r w:rsidRPr="00E909E3">
        <w:rPr>
          <w:b w:val="0"/>
          <w:bCs w:val="0"/>
          <w:color w:val="000000"/>
          <w:sz w:val="24"/>
          <w:szCs w:val="24"/>
        </w:rPr>
        <w:t>?</w:t>
      </w:r>
    </w:p>
    <w:p w14:paraId="44172653" w14:textId="016B52D6" w:rsidR="005152E3" w:rsidRPr="00E909E3" w:rsidRDefault="009F0B7D" w:rsidP="00427B23">
      <w:pPr>
        <w:pStyle w:val="Ttulo1"/>
        <w:shd w:val="clear" w:color="auto" w:fill="FFFFFF"/>
        <w:spacing w:before="0" w:beforeAutospacing="0" w:after="0" w:afterAutospacing="0" w:line="480" w:lineRule="auto"/>
        <w:ind w:firstLine="708"/>
        <w:jc w:val="both"/>
        <w:rPr>
          <w:b w:val="0"/>
          <w:bCs w:val="0"/>
          <w:color w:val="000000"/>
          <w:sz w:val="24"/>
          <w:szCs w:val="24"/>
        </w:rPr>
      </w:pPr>
      <w:r w:rsidRPr="00E909E3">
        <w:rPr>
          <w:b w:val="0"/>
          <w:bCs w:val="0"/>
          <w:color w:val="000000"/>
          <w:sz w:val="24"/>
          <w:szCs w:val="24"/>
        </w:rPr>
        <w:t xml:space="preserve">Después de hacer ese ejercicio podríamos tomarnos en serio </w:t>
      </w:r>
      <w:r w:rsidR="00CF0435" w:rsidRPr="00E909E3">
        <w:rPr>
          <w:b w:val="0"/>
          <w:bCs w:val="0"/>
          <w:color w:val="000000"/>
          <w:sz w:val="24"/>
          <w:szCs w:val="24"/>
        </w:rPr>
        <w:t>conocer el sa</w:t>
      </w:r>
      <w:r w:rsidR="00D955B4" w:rsidRPr="00E909E3">
        <w:rPr>
          <w:b w:val="0"/>
          <w:bCs w:val="0"/>
          <w:color w:val="000000"/>
          <w:sz w:val="24"/>
          <w:szCs w:val="24"/>
        </w:rPr>
        <w:t>l</w:t>
      </w:r>
      <w:r w:rsidR="00CF0435" w:rsidRPr="00E909E3">
        <w:rPr>
          <w:b w:val="0"/>
          <w:bCs w:val="0"/>
          <w:color w:val="000000"/>
          <w:sz w:val="24"/>
          <w:szCs w:val="24"/>
        </w:rPr>
        <w:t xml:space="preserve">do de la </w:t>
      </w:r>
      <w:r w:rsidR="0091781C" w:rsidRPr="00E909E3">
        <w:rPr>
          <w:b w:val="0"/>
          <w:bCs w:val="0"/>
          <w:color w:val="000000"/>
          <w:sz w:val="24"/>
          <w:szCs w:val="24"/>
        </w:rPr>
        <w:t>m</w:t>
      </w:r>
      <w:r w:rsidR="00CF0435" w:rsidRPr="00E909E3">
        <w:rPr>
          <w:b w:val="0"/>
          <w:bCs w:val="0"/>
          <w:color w:val="000000"/>
          <w:sz w:val="24"/>
          <w:szCs w:val="24"/>
        </w:rPr>
        <w:t xml:space="preserve">undialización de las pérdidas, </w:t>
      </w:r>
      <w:r w:rsidR="003A173B" w:rsidRPr="00E909E3">
        <w:rPr>
          <w:b w:val="0"/>
          <w:bCs w:val="0"/>
          <w:color w:val="000000"/>
          <w:sz w:val="24"/>
          <w:szCs w:val="24"/>
        </w:rPr>
        <w:t>e intentar</w:t>
      </w:r>
      <w:r w:rsidR="00CF0435" w:rsidRPr="00E909E3">
        <w:rPr>
          <w:b w:val="0"/>
          <w:bCs w:val="0"/>
          <w:color w:val="000000"/>
          <w:sz w:val="24"/>
          <w:szCs w:val="24"/>
        </w:rPr>
        <w:t xml:space="preserve"> responder a </w:t>
      </w:r>
      <w:r w:rsidRPr="00E909E3">
        <w:rPr>
          <w:b w:val="0"/>
          <w:bCs w:val="0"/>
          <w:color w:val="000000"/>
          <w:sz w:val="24"/>
          <w:szCs w:val="24"/>
        </w:rPr>
        <w:t>las</w:t>
      </w:r>
      <w:r w:rsidR="003A173B" w:rsidRPr="00E909E3">
        <w:rPr>
          <w:b w:val="0"/>
          <w:bCs w:val="0"/>
          <w:color w:val="000000"/>
          <w:sz w:val="24"/>
          <w:szCs w:val="24"/>
        </w:rPr>
        <w:t xml:space="preserve"> agudas</w:t>
      </w:r>
      <w:r w:rsidRPr="00E909E3">
        <w:rPr>
          <w:b w:val="0"/>
          <w:bCs w:val="0"/>
          <w:color w:val="000000"/>
          <w:sz w:val="24"/>
          <w:szCs w:val="24"/>
        </w:rPr>
        <w:t xml:space="preserve"> preguntas que nos plantea García Canclini: </w:t>
      </w:r>
      <w:r w:rsidR="005152E3" w:rsidRPr="00E909E3">
        <w:rPr>
          <w:b w:val="0"/>
          <w:bCs w:val="0"/>
          <w:color w:val="000000"/>
          <w:sz w:val="24"/>
          <w:szCs w:val="24"/>
        </w:rPr>
        <w:t>¿Qué tanto podemos realmente adquirir una ciudadanía en este mundo medido por tecnológico</w:t>
      </w:r>
      <w:r w:rsidR="0091781C" w:rsidRPr="00E909E3">
        <w:rPr>
          <w:b w:val="0"/>
          <w:bCs w:val="0"/>
          <w:color w:val="000000"/>
          <w:sz w:val="24"/>
          <w:szCs w:val="24"/>
        </w:rPr>
        <w:t xml:space="preserve"> y monopolizado por un puñado de agencias</w:t>
      </w:r>
      <w:r w:rsidR="005152E3" w:rsidRPr="00E909E3">
        <w:rPr>
          <w:b w:val="0"/>
          <w:bCs w:val="0"/>
          <w:color w:val="000000"/>
          <w:sz w:val="24"/>
          <w:szCs w:val="24"/>
        </w:rPr>
        <w:t>?</w:t>
      </w:r>
      <w:r w:rsidR="005700FB" w:rsidRPr="00E909E3">
        <w:rPr>
          <w:b w:val="0"/>
          <w:bCs w:val="0"/>
          <w:color w:val="000000"/>
          <w:sz w:val="24"/>
          <w:szCs w:val="24"/>
        </w:rPr>
        <w:t xml:space="preserve"> </w:t>
      </w:r>
      <w:r w:rsidR="00BC0E91" w:rsidRPr="00E909E3">
        <w:rPr>
          <w:b w:val="0"/>
          <w:bCs w:val="0"/>
          <w:color w:val="000000"/>
          <w:sz w:val="24"/>
          <w:szCs w:val="24"/>
        </w:rPr>
        <w:t>¿Qué</w:t>
      </w:r>
      <w:r w:rsidR="005700FB" w:rsidRPr="00E909E3">
        <w:rPr>
          <w:b w:val="0"/>
          <w:bCs w:val="0"/>
          <w:color w:val="000000"/>
          <w:sz w:val="24"/>
          <w:szCs w:val="24"/>
        </w:rPr>
        <w:t xml:space="preserve"> tanto podemos construir, proponer o decidir en este nuevo mundo de tecnologías digitales? ¿Cuál es la sensación o la experiencia </w:t>
      </w:r>
      <w:r w:rsidR="00BC0E91" w:rsidRPr="00E909E3">
        <w:rPr>
          <w:b w:val="0"/>
          <w:bCs w:val="0"/>
          <w:color w:val="000000"/>
          <w:sz w:val="24"/>
          <w:szCs w:val="24"/>
        </w:rPr>
        <w:t xml:space="preserve">de saber que nos enfrentamos a aconteceres fragmentados, a </w:t>
      </w:r>
      <w:r w:rsidR="00BC0E91" w:rsidRPr="00E909E3">
        <w:rPr>
          <w:b w:val="0"/>
          <w:bCs w:val="0"/>
          <w:color w:val="000000"/>
          <w:sz w:val="24"/>
          <w:szCs w:val="24"/>
        </w:rPr>
        <w:lastRenderedPageBreak/>
        <w:t>instancias de decisión inaccesibles y anónimas, a entidades abstractas? ¿cómo ejercer la ciudadanía en tales circunstancias?</w:t>
      </w:r>
      <w:r w:rsidRPr="00E909E3">
        <w:rPr>
          <w:b w:val="0"/>
          <w:bCs w:val="0"/>
          <w:color w:val="000000"/>
          <w:sz w:val="24"/>
          <w:szCs w:val="24"/>
        </w:rPr>
        <w:t xml:space="preserve"> </w:t>
      </w:r>
    </w:p>
    <w:p w14:paraId="472616DE" w14:textId="1ECB63B8" w:rsidR="005152E3" w:rsidRPr="00E909E3" w:rsidRDefault="00865CF4" w:rsidP="00427B23">
      <w:pPr>
        <w:pStyle w:val="Ttulo1"/>
        <w:shd w:val="clear" w:color="auto" w:fill="FFFFFF"/>
        <w:spacing w:before="0" w:beforeAutospacing="0" w:after="0" w:afterAutospacing="0" w:line="480" w:lineRule="auto"/>
        <w:jc w:val="both"/>
        <w:rPr>
          <w:b w:val="0"/>
          <w:bCs w:val="0"/>
          <w:color w:val="000000"/>
          <w:sz w:val="24"/>
          <w:szCs w:val="24"/>
        </w:rPr>
      </w:pPr>
      <w:r w:rsidRPr="00E909E3">
        <w:rPr>
          <w:b w:val="0"/>
          <w:bCs w:val="0"/>
          <w:color w:val="000000"/>
          <w:sz w:val="24"/>
          <w:szCs w:val="24"/>
        </w:rPr>
        <w:tab/>
      </w:r>
      <w:r w:rsidR="009F0B7D" w:rsidRPr="00E909E3">
        <w:rPr>
          <w:b w:val="0"/>
          <w:bCs w:val="0"/>
          <w:color w:val="000000"/>
          <w:sz w:val="24"/>
          <w:szCs w:val="24"/>
        </w:rPr>
        <w:t xml:space="preserve">El balance entre </w:t>
      </w:r>
      <w:r w:rsidR="002C6724" w:rsidRPr="00E909E3">
        <w:rPr>
          <w:b w:val="0"/>
          <w:bCs w:val="0"/>
          <w:color w:val="000000"/>
          <w:sz w:val="24"/>
          <w:szCs w:val="24"/>
        </w:rPr>
        <w:t xml:space="preserve">la cantidad </w:t>
      </w:r>
      <w:r w:rsidR="00D97453" w:rsidRPr="00E909E3">
        <w:rPr>
          <w:b w:val="0"/>
          <w:bCs w:val="0"/>
          <w:color w:val="000000"/>
          <w:sz w:val="24"/>
          <w:szCs w:val="24"/>
        </w:rPr>
        <w:t>abrumadora</w:t>
      </w:r>
      <w:r w:rsidR="002C6724" w:rsidRPr="00E909E3">
        <w:rPr>
          <w:b w:val="0"/>
          <w:bCs w:val="0"/>
          <w:color w:val="000000"/>
          <w:sz w:val="24"/>
          <w:szCs w:val="24"/>
        </w:rPr>
        <w:t xml:space="preserve"> de </w:t>
      </w:r>
      <w:r w:rsidR="009F0B7D" w:rsidRPr="00E909E3">
        <w:rPr>
          <w:b w:val="0"/>
          <w:bCs w:val="0"/>
          <w:color w:val="000000"/>
          <w:sz w:val="24"/>
          <w:szCs w:val="24"/>
        </w:rPr>
        <w:t>lo que</w:t>
      </w:r>
      <w:r w:rsidR="00D814F9" w:rsidRPr="00E909E3">
        <w:rPr>
          <w:b w:val="0"/>
          <w:bCs w:val="0"/>
          <w:color w:val="000000"/>
          <w:sz w:val="24"/>
          <w:szCs w:val="24"/>
        </w:rPr>
        <w:t xml:space="preserve"> consumimos y</w:t>
      </w:r>
      <w:r w:rsidR="009F0B7D" w:rsidRPr="00E909E3">
        <w:rPr>
          <w:b w:val="0"/>
          <w:bCs w:val="0"/>
          <w:color w:val="000000"/>
          <w:sz w:val="24"/>
          <w:szCs w:val="24"/>
        </w:rPr>
        <w:t xml:space="preserve"> experimentamos </w:t>
      </w:r>
      <w:r w:rsidR="002C6724" w:rsidRPr="00E909E3">
        <w:rPr>
          <w:b w:val="0"/>
          <w:bCs w:val="0"/>
          <w:color w:val="000000"/>
          <w:sz w:val="24"/>
          <w:szCs w:val="24"/>
        </w:rPr>
        <w:t xml:space="preserve">en la </w:t>
      </w:r>
      <w:proofErr w:type="spellStart"/>
      <w:r w:rsidR="002C6724" w:rsidRPr="00E909E3">
        <w:rPr>
          <w:b w:val="0"/>
          <w:bCs w:val="0"/>
          <w:color w:val="000000"/>
          <w:sz w:val="24"/>
          <w:szCs w:val="24"/>
        </w:rPr>
        <w:t>videoesfera</w:t>
      </w:r>
      <w:proofErr w:type="spellEnd"/>
      <w:r w:rsidR="002C6724" w:rsidRPr="00E909E3">
        <w:rPr>
          <w:b w:val="0"/>
          <w:bCs w:val="0"/>
          <w:color w:val="000000"/>
          <w:sz w:val="24"/>
          <w:szCs w:val="24"/>
        </w:rPr>
        <w:t xml:space="preserve">; contra </w:t>
      </w:r>
      <w:r w:rsidR="009F0B7D" w:rsidRPr="00E909E3">
        <w:rPr>
          <w:b w:val="0"/>
          <w:bCs w:val="0"/>
          <w:color w:val="000000"/>
          <w:sz w:val="24"/>
          <w:szCs w:val="24"/>
        </w:rPr>
        <w:t>la</w:t>
      </w:r>
      <w:r w:rsidR="002C6724" w:rsidRPr="00E909E3">
        <w:rPr>
          <w:b w:val="0"/>
          <w:bCs w:val="0"/>
          <w:color w:val="000000"/>
          <w:sz w:val="24"/>
          <w:szCs w:val="24"/>
        </w:rPr>
        <w:t xml:space="preserve"> mermada</w:t>
      </w:r>
      <w:r w:rsidR="009F0B7D" w:rsidRPr="00E909E3">
        <w:rPr>
          <w:b w:val="0"/>
          <w:bCs w:val="0"/>
          <w:color w:val="000000"/>
          <w:sz w:val="24"/>
          <w:szCs w:val="24"/>
        </w:rPr>
        <w:t xml:space="preserve"> capacidad de incidencia</w:t>
      </w:r>
      <w:r w:rsidR="005152E3" w:rsidRPr="00E909E3">
        <w:rPr>
          <w:b w:val="0"/>
          <w:bCs w:val="0"/>
          <w:color w:val="000000"/>
          <w:sz w:val="24"/>
          <w:szCs w:val="24"/>
        </w:rPr>
        <w:t xml:space="preserve"> en</w:t>
      </w:r>
      <w:r w:rsidR="009F0B7D" w:rsidRPr="00E909E3">
        <w:rPr>
          <w:b w:val="0"/>
          <w:bCs w:val="0"/>
          <w:color w:val="000000"/>
          <w:sz w:val="24"/>
          <w:szCs w:val="24"/>
        </w:rPr>
        <w:t xml:space="preserve"> </w:t>
      </w:r>
      <w:r w:rsidR="002C6724" w:rsidRPr="00E909E3">
        <w:rPr>
          <w:b w:val="0"/>
          <w:bCs w:val="0"/>
          <w:color w:val="000000"/>
          <w:sz w:val="24"/>
          <w:szCs w:val="24"/>
        </w:rPr>
        <w:t>las decisiones nos brinda un panorama muy d</w:t>
      </w:r>
      <w:r w:rsidR="00F92DF1" w:rsidRPr="00E909E3">
        <w:rPr>
          <w:b w:val="0"/>
          <w:bCs w:val="0"/>
          <w:color w:val="000000"/>
          <w:sz w:val="24"/>
          <w:szCs w:val="24"/>
        </w:rPr>
        <w:t>es</w:t>
      </w:r>
      <w:r w:rsidR="00D814F9" w:rsidRPr="00E909E3">
        <w:rPr>
          <w:b w:val="0"/>
          <w:bCs w:val="0"/>
          <w:color w:val="000000"/>
          <w:sz w:val="24"/>
          <w:szCs w:val="24"/>
        </w:rPr>
        <w:t>es</w:t>
      </w:r>
      <w:r w:rsidR="00F92DF1" w:rsidRPr="00E909E3">
        <w:rPr>
          <w:b w:val="0"/>
          <w:bCs w:val="0"/>
          <w:color w:val="000000"/>
          <w:sz w:val="24"/>
          <w:szCs w:val="24"/>
        </w:rPr>
        <w:t>peranzador</w:t>
      </w:r>
      <w:r w:rsidR="00E857CB" w:rsidRPr="00E909E3">
        <w:rPr>
          <w:b w:val="0"/>
          <w:bCs w:val="0"/>
          <w:color w:val="000000"/>
          <w:sz w:val="24"/>
          <w:szCs w:val="24"/>
        </w:rPr>
        <w:t xml:space="preserve"> </w:t>
      </w:r>
      <w:r w:rsidR="00D814F9" w:rsidRPr="00E909E3">
        <w:rPr>
          <w:b w:val="0"/>
          <w:bCs w:val="0"/>
          <w:color w:val="000000"/>
          <w:sz w:val="24"/>
          <w:szCs w:val="24"/>
        </w:rPr>
        <w:t>y abrumador por la impotencia de incidir en las decisiones</w:t>
      </w:r>
      <w:r w:rsidR="003A173B" w:rsidRPr="00E909E3">
        <w:rPr>
          <w:b w:val="0"/>
          <w:bCs w:val="0"/>
          <w:color w:val="000000"/>
          <w:sz w:val="24"/>
          <w:szCs w:val="24"/>
        </w:rPr>
        <w:t xml:space="preserve"> sociales</w:t>
      </w:r>
      <w:r w:rsidR="00D814F9" w:rsidRPr="00E909E3">
        <w:rPr>
          <w:b w:val="0"/>
          <w:bCs w:val="0"/>
          <w:color w:val="000000"/>
          <w:sz w:val="24"/>
          <w:szCs w:val="24"/>
        </w:rPr>
        <w:t>, por la lejanía con quienes operan la comunicación</w:t>
      </w:r>
      <w:r w:rsidR="003A173B" w:rsidRPr="00E909E3">
        <w:rPr>
          <w:b w:val="0"/>
          <w:bCs w:val="0"/>
          <w:color w:val="000000"/>
          <w:sz w:val="24"/>
          <w:szCs w:val="24"/>
        </w:rPr>
        <w:t xml:space="preserve"> y </w:t>
      </w:r>
      <w:r w:rsidR="00B36705" w:rsidRPr="00E909E3">
        <w:rPr>
          <w:b w:val="0"/>
          <w:bCs w:val="0"/>
          <w:color w:val="000000"/>
          <w:sz w:val="24"/>
          <w:szCs w:val="24"/>
        </w:rPr>
        <w:t>toman</w:t>
      </w:r>
      <w:r w:rsidR="003A173B" w:rsidRPr="00E909E3">
        <w:rPr>
          <w:b w:val="0"/>
          <w:bCs w:val="0"/>
          <w:color w:val="000000"/>
          <w:sz w:val="24"/>
          <w:szCs w:val="24"/>
        </w:rPr>
        <w:t xml:space="preserve"> las </w:t>
      </w:r>
      <w:r w:rsidR="00B36705" w:rsidRPr="00E909E3">
        <w:rPr>
          <w:b w:val="0"/>
          <w:bCs w:val="0"/>
          <w:color w:val="000000"/>
          <w:sz w:val="24"/>
          <w:szCs w:val="24"/>
        </w:rPr>
        <w:t>decisiones</w:t>
      </w:r>
      <w:r w:rsidR="00D814F9" w:rsidRPr="00E909E3">
        <w:rPr>
          <w:b w:val="0"/>
          <w:bCs w:val="0"/>
          <w:color w:val="000000"/>
          <w:sz w:val="24"/>
          <w:szCs w:val="24"/>
        </w:rPr>
        <w:t xml:space="preserve">, </w:t>
      </w:r>
      <w:r w:rsidR="003A173B" w:rsidRPr="00E909E3">
        <w:rPr>
          <w:b w:val="0"/>
          <w:bCs w:val="0"/>
          <w:color w:val="000000"/>
          <w:sz w:val="24"/>
          <w:szCs w:val="24"/>
        </w:rPr>
        <w:t xml:space="preserve">es decir, </w:t>
      </w:r>
      <w:r w:rsidR="00D814F9" w:rsidRPr="00E909E3">
        <w:rPr>
          <w:b w:val="0"/>
          <w:bCs w:val="0"/>
          <w:color w:val="000000"/>
          <w:sz w:val="24"/>
          <w:szCs w:val="24"/>
        </w:rPr>
        <w:t>por la inaccesibilidad con el poder. I</w:t>
      </w:r>
      <w:r w:rsidR="00E857CB" w:rsidRPr="00E909E3">
        <w:rPr>
          <w:b w:val="0"/>
          <w:bCs w:val="0"/>
          <w:color w:val="000000"/>
          <w:sz w:val="24"/>
          <w:szCs w:val="24"/>
        </w:rPr>
        <w:t xml:space="preserve">ncluso </w:t>
      </w:r>
      <w:r w:rsidR="00D814F9" w:rsidRPr="00E909E3">
        <w:rPr>
          <w:b w:val="0"/>
          <w:bCs w:val="0"/>
          <w:color w:val="000000"/>
          <w:sz w:val="24"/>
          <w:szCs w:val="24"/>
        </w:rPr>
        <w:t xml:space="preserve">podemos atisbar </w:t>
      </w:r>
      <w:r w:rsidR="00E857CB" w:rsidRPr="00E909E3">
        <w:rPr>
          <w:b w:val="0"/>
          <w:bCs w:val="0"/>
          <w:color w:val="000000"/>
          <w:sz w:val="24"/>
          <w:szCs w:val="24"/>
        </w:rPr>
        <w:t xml:space="preserve">horizontes bastante </w:t>
      </w:r>
      <w:r w:rsidR="00F92DF1" w:rsidRPr="00E909E3">
        <w:rPr>
          <w:b w:val="0"/>
          <w:bCs w:val="0"/>
          <w:color w:val="000000"/>
          <w:sz w:val="24"/>
          <w:szCs w:val="24"/>
        </w:rPr>
        <w:t>aterrador</w:t>
      </w:r>
      <w:r w:rsidR="00E857CB" w:rsidRPr="00E909E3">
        <w:rPr>
          <w:b w:val="0"/>
          <w:bCs w:val="0"/>
          <w:color w:val="000000"/>
          <w:sz w:val="24"/>
          <w:szCs w:val="24"/>
        </w:rPr>
        <w:t>es</w:t>
      </w:r>
      <w:r w:rsidR="005152E3" w:rsidRPr="00E909E3">
        <w:rPr>
          <w:b w:val="0"/>
          <w:bCs w:val="0"/>
          <w:color w:val="000000"/>
          <w:sz w:val="24"/>
          <w:szCs w:val="24"/>
        </w:rPr>
        <w:t xml:space="preserve"> que</w:t>
      </w:r>
      <w:r w:rsidR="00D97453" w:rsidRPr="00E909E3">
        <w:rPr>
          <w:b w:val="0"/>
          <w:bCs w:val="0"/>
          <w:color w:val="000000"/>
          <w:sz w:val="24"/>
          <w:szCs w:val="24"/>
        </w:rPr>
        <w:t xml:space="preserve"> </w:t>
      </w:r>
      <w:r w:rsidR="005152E3" w:rsidRPr="00E909E3">
        <w:rPr>
          <w:b w:val="0"/>
          <w:bCs w:val="0"/>
          <w:color w:val="000000"/>
          <w:sz w:val="24"/>
          <w:szCs w:val="24"/>
        </w:rPr>
        <w:t>nos lleva</w:t>
      </w:r>
      <w:r w:rsidR="003A173B" w:rsidRPr="00E909E3">
        <w:rPr>
          <w:b w:val="0"/>
          <w:bCs w:val="0"/>
          <w:color w:val="000000"/>
          <w:sz w:val="24"/>
          <w:szCs w:val="24"/>
        </w:rPr>
        <w:t>n</w:t>
      </w:r>
      <w:r w:rsidR="005152E3" w:rsidRPr="00E909E3">
        <w:rPr>
          <w:b w:val="0"/>
          <w:bCs w:val="0"/>
          <w:color w:val="000000"/>
          <w:sz w:val="24"/>
          <w:szCs w:val="24"/>
        </w:rPr>
        <w:t xml:space="preserve"> a la conclusión del autor: </w:t>
      </w:r>
      <w:r w:rsidR="00D814F9" w:rsidRPr="00E909E3">
        <w:rPr>
          <w:b w:val="0"/>
          <w:bCs w:val="0"/>
          <w:color w:val="000000"/>
          <w:sz w:val="24"/>
          <w:szCs w:val="24"/>
        </w:rPr>
        <w:t xml:space="preserve">los algoritmos provocan </w:t>
      </w:r>
      <w:r w:rsidR="005152E3" w:rsidRPr="00E909E3">
        <w:rPr>
          <w:b w:val="0"/>
          <w:bCs w:val="0"/>
          <w:color w:val="000000"/>
          <w:sz w:val="24"/>
          <w:szCs w:val="24"/>
        </w:rPr>
        <w:t xml:space="preserve">una </w:t>
      </w:r>
      <w:proofErr w:type="spellStart"/>
      <w:r w:rsidR="005152E3" w:rsidRPr="00E909E3">
        <w:rPr>
          <w:b w:val="0"/>
          <w:bCs w:val="0"/>
          <w:color w:val="000000"/>
          <w:sz w:val="24"/>
          <w:szCs w:val="24"/>
        </w:rPr>
        <w:t>desciudadanización</w:t>
      </w:r>
      <w:proofErr w:type="spellEnd"/>
      <w:r w:rsidR="005152E3" w:rsidRPr="00E909E3">
        <w:rPr>
          <w:b w:val="0"/>
          <w:bCs w:val="0"/>
          <w:color w:val="000000"/>
          <w:sz w:val="24"/>
          <w:szCs w:val="24"/>
        </w:rPr>
        <w:t>.</w:t>
      </w:r>
      <w:r w:rsidR="003A173B" w:rsidRPr="00E909E3">
        <w:rPr>
          <w:b w:val="0"/>
          <w:bCs w:val="0"/>
          <w:color w:val="000000"/>
          <w:sz w:val="24"/>
          <w:szCs w:val="24"/>
        </w:rPr>
        <w:t xml:space="preserve"> Y agrega que v</w:t>
      </w:r>
      <w:r w:rsidR="005152E3" w:rsidRPr="00E909E3">
        <w:rPr>
          <w:b w:val="0"/>
          <w:bCs w:val="0"/>
          <w:color w:val="000000"/>
          <w:sz w:val="24"/>
          <w:szCs w:val="24"/>
        </w:rPr>
        <w:t xml:space="preserve">amos directo hacia un nuevo capitalismo que nos ofrece: “exposición </w:t>
      </w:r>
      <w:r w:rsidR="00D97453" w:rsidRPr="00E909E3">
        <w:rPr>
          <w:b w:val="0"/>
          <w:bCs w:val="0"/>
          <w:color w:val="000000"/>
          <w:sz w:val="24"/>
          <w:szCs w:val="24"/>
        </w:rPr>
        <w:t>constante</w:t>
      </w:r>
      <w:r w:rsidR="005152E3" w:rsidRPr="00E909E3">
        <w:rPr>
          <w:b w:val="0"/>
          <w:bCs w:val="0"/>
          <w:color w:val="000000"/>
          <w:sz w:val="24"/>
          <w:szCs w:val="24"/>
        </w:rPr>
        <w:t xml:space="preserve"> </w:t>
      </w:r>
      <w:r w:rsidR="0091781C" w:rsidRPr="00E909E3">
        <w:rPr>
          <w:b w:val="0"/>
          <w:bCs w:val="0"/>
          <w:color w:val="000000"/>
          <w:sz w:val="24"/>
          <w:szCs w:val="24"/>
        </w:rPr>
        <w:t>a</w:t>
      </w:r>
      <w:r w:rsidR="005152E3" w:rsidRPr="00E909E3">
        <w:rPr>
          <w:b w:val="0"/>
          <w:bCs w:val="0"/>
          <w:color w:val="000000"/>
          <w:sz w:val="24"/>
          <w:szCs w:val="24"/>
        </w:rPr>
        <w:t xml:space="preserve">l desempleo y la inseguridad de las violencias, además de sumisión a las formas de </w:t>
      </w:r>
      <w:proofErr w:type="spellStart"/>
      <w:r w:rsidR="0091781C" w:rsidRPr="00E909E3">
        <w:rPr>
          <w:b w:val="0"/>
          <w:bCs w:val="0"/>
          <w:color w:val="000000"/>
          <w:sz w:val="24"/>
          <w:szCs w:val="24"/>
        </w:rPr>
        <w:t>g</w:t>
      </w:r>
      <w:r w:rsidR="005152E3" w:rsidRPr="00E909E3">
        <w:rPr>
          <w:b w:val="0"/>
          <w:bCs w:val="0"/>
          <w:color w:val="000000"/>
          <w:sz w:val="24"/>
          <w:szCs w:val="24"/>
        </w:rPr>
        <w:t>ubernabilidad</w:t>
      </w:r>
      <w:proofErr w:type="spellEnd"/>
      <w:r w:rsidR="005152E3" w:rsidRPr="00E909E3">
        <w:rPr>
          <w:b w:val="0"/>
          <w:bCs w:val="0"/>
          <w:color w:val="000000"/>
          <w:sz w:val="24"/>
          <w:szCs w:val="24"/>
        </w:rPr>
        <w:t xml:space="preserve"> </w:t>
      </w:r>
      <w:proofErr w:type="spellStart"/>
      <w:r w:rsidR="005152E3" w:rsidRPr="00E909E3">
        <w:rPr>
          <w:b w:val="0"/>
          <w:bCs w:val="0"/>
          <w:color w:val="000000"/>
          <w:sz w:val="24"/>
          <w:szCs w:val="24"/>
        </w:rPr>
        <w:t>algorítimica</w:t>
      </w:r>
      <w:proofErr w:type="spellEnd"/>
      <w:r w:rsidR="005152E3" w:rsidRPr="00E909E3">
        <w:rPr>
          <w:b w:val="0"/>
          <w:bCs w:val="0"/>
          <w:color w:val="000000"/>
          <w:sz w:val="24"/>
          <w:szCs w:val="24"/>
        </w:rPr>
        <w:t xml:space="preserve"> y </w:t>
      </w:r>
      <w:proofErr w:type="spellStart"/>
      <w:r w:rsidR="005152E3" w:rsidRPr="00E909E3">
        <w:rPr>
          <w:b w:val="0"/>
          <w:bCs w:val="0"/>
          <w:color w:val="000000"/>
          <w:sz w:val="24"/>
          <w:szCs w:val="24"/>
        </w:rPr>
        <w:t>desgobernabilidad</w:t>
      </w:r>
      <w:proofErr w:type="spellEnd"/>
      <w:r w:rsidR="005152E3" w:rsidRPr="00E909E3">
        <w:rPr>
          <w:b w:val="0"/>
          <w:bCs w:val="0"/>
          <w:color w:val="000000"/>
          <w:sz w:val="24"/>
          <w:szCs w:val="24"/>
        </w:rPr>
        <w:t xml:space="preserve"> mafiosa</w:t>
      </w:r>
      <w:r w:rsidR="00C97460">
        <w:rPr>
          <w:b w:val="0"/>
          <w:bCs w:val="0"/>
          <w:color w:val="000000"/>
          <w:sz w:val="24"/>
          <w:szCs w:val="24"/>
        </w:rPr>
        <w:t>”</w:t>
      </w:r>
      <w:r w:rsidR="005152E3" w:rsidRPr="00E909E3">
        <w:rPr>
          <w:b w:val="0"/>
          <w:bCs w:val="0"/>
          <w:color w:val="000000"/>
          <w:sz w:val="24"/>
          <w:szCs w:val="24"/>
        </w:rPr>
        <w:t xml:space="preserve"> (</w:t>
      </w:r>
      <w:r w:rsidR="00B36705" w:rsidRPr="00E909E3">
        <w:rPr>
          <w:b w:val="0"/>
          <w:bCs w:val="0"/>
          <w:color w:val="000000"/>
          <w:sz w:val="24"/>
          <w:szCs w:val="24"/>
        </w:rPr>
        <w:t xml:space="preserve">García Canclini, 2019: </w:t>
      </w:r>
      <w:r w:rsidR="005152E3" w:rsidRPr="00E909E3">
        <w:rPr>
          <w:b w:val="0"/>
          <w:bCs w:val="0"/>
          <w:color w:val="000000"/>
          <w:sz w:val="24"/>
          <w:szCs w:val="24"/>
        </w:rPr>
        <w:t>18)</w:t>
      </w:r>
      <w:r w:rsidR="00B36705" w:rsidRPr="00E909E3">
        <w:rPr>
          <w:b w:val="0"/>
          <w:bCs w:val="0"/>
          <w:color w:val="000000"/>
          <w:sz w:val="24"/>
          <w:szCs w:val="24"/>
        </w:rPr>
        <w:t>.</w:t>
      </w:r>
      <w:r w:rsidR="005152E3" w:rsidRPr="00E909E3">
        <w:rPr>
          <w:b w:val="0"/>
          <w:bCs w:val="0"/>
          <w:color w:val="000000"/>
          <w:sz w:val="24"/>
          <w:szCs w:val="24"/>
        </w:rPr>
        <w:t xml:space="preserve"> </w:t>
      </w:r>
    </w:p>
    <w:p w14:paraId="6E04678D" w14:textId="27A552F9" w:rsidR="004C752A" w:rsidRPr="00E909E3" w:rsidRDefault="00865CF4" w:rsidP="00427B23">
      <w:pPr>
        <w:pStyle w:val="Ttulo1"/>
        <w:shd w:val="clear" w:color="auto" w:fill="FFFFFF"/>
        <w:spacing w:before="0" w:beforeAutospacing="0" w:after="0" w:afterAutospacing="0" w:line="480" w:lineRule="auto"/>
        <w:jc w:val="both"/>
        <w:rPr>
          <w:b w:val="0"/>
          <w:bCs w:val="0"/>
          <w:color w:val="000000"/>
          <w:sz w:val="24"/>
          <w:szCs w:val="24"/>
        </w:rPr>
      </w:pPr>
      <w:r w:rsidRPr="00E909E3">
        <w:rPr>
          <w:b w:val="0"/>
          <w:bCs w:val="0"/>
          <w:color w:val="000000"/>
          <w:sz w:val="24"/>
          <w:szCs w:val="24"/>
        </w:rPr>
        <w:tab/>
      </w:r>
      <w:proofErr w:type="spellStart"/>
      <w:r w:rsidR="005152E3" w:rsidRPr="00E909E3">
        <w:rPr>
          <w:b w:val="0"/>
          <w:bCs w:val="0"/>
          <w:color w:val="000000"/>
          <w:sz w:val="24"/>
          <w:szCs w:val="24"/>
        </w:rPr>
        <w:t>Gulp</w:t>
      </w:r>
      <w:proofErr w:type="spellEnd"/>
      <w:r w:rsidR="005152E3" w:rsidRPr="00E909E3">
        <w:rPr>
          <w:b w:val="0"/>
          <w:bCs w:val="0"/>
          <w:color w:val="000000"/>
          <w:sz w:val="24"/>
          <w:szCs w:val="24"/>
        </w:rPr>
        <w:t xml:space="preserve">! </w:t>
      </w:r>
      <w:r w:rsidR="00E857CB" w:rsidRPr="00E909E3">
        <w:rPr>
          <w:b w:val="0"/>
          <w:bCs w:val="0"/>
          <w:color w:val="000000"/>
          <w:sz w:val="24"/>
          <w:szCs w:val="24"/>
        </w:rPr>
        <w:t>he de confesar que mientras lo</w:t>
      </w:r>
      <w:r w:rsidR="00D814F9" w:rsidRPr="00E909E3">
        <w:rPr>
          <w:b w:val="0"/>
          <w:bCs w:val="0"/>
          <w:color w:val="000000"/>
          <w:sz w:val="24"/>
          <w:szCs w:val="24"/>
        </w:rPr>
        <w:t xml:space="preserve"> leía, sentía algo similar a cu</w:t>
      </w:r>
      <w:r w:rsidR="00E857CB" w:rsidRPr="00E909E3">
        <w:rPr>
          <w:b w:val="0"/>
          <w:bCs w:val="0"/>
          <w:color w:val="000000"/>
          <w:sz w:val="24"/>
          <w:szCs w:val="24"/>
        </w:rPr>
        <w:t>a</w:t>
      </w:r>
      <w:r w:rsidR="00D814F9" w:rsidRPr="00E909E3">
        <w:rPr>
          <w:b w:val="0"/>
          <w:bCs w:val="0"/>
          <w:color w:val="000000"/>
          <w:sz w:val="24"/>
          <w:szCs w:val="24"/>
        </w:rPr>
        <w:t>n</w:t>
      </w:r>
      <w:r w:rsidR="00E857CB" w:rsidRPr="00E909E3">
        <w:rPr>
          <w:b w:val="0"/>
          <w:bCs w:val="0"/>
          <w:color w:val="000000"/>
          <w:sz w:val="24"/>
          <w:szCs w:val="24"/>
        </w:rPr>
        <w:t xml:space="preserve">do vi los </w:t>
      </w:r>
      <w:r w:rsidR="002C6724" w:rsidRPr="00E909E3">
        <w:rPr>
          <w:b w:val="0"/>
          <w:bCs w:val="0"/>
          <w:color w:val="000000"/>
          <w:sz w:val="24"/>
          <w:szCs w:val="24"/>
        </w:rPr>
        <w:t>capítulos</w:t>
      </w:r>
      <w:r w:rsidR="00E857CB" w:rsidRPr="00E909E3">
        <w:rPr>
          <w:b w:val="0"/>
          <w:bCs w:val="0"/>
          <w:color w:val="000000"/>
          <w:sz w:val="24"/>
          <w:szCs w:val="24"/>
        </w:rPr>
        <w:t xml:space="preserve"> de</w:t>
      </w:r>
      <w:r w:rsidR="002C6724" w:rsidRPr="00E909E3">
        <w:rPr>
          <w:b w:val="0"/>
          <w:bCs w:val="0"/>
          <w:color w:val="000000"/>
          <w:sz w:val="24"/>
          <w:szCs w:val="24"/>
        </w:rPr>
        <w:t xml:space="preserve"> </w:t>
      </w:r>
      <w:r w:rsidR="00E857CB" w:rsidRPr="00E909E3">
        <w:rPr>
          <w:b w:val="0"/>
          <w:bCs w:val="0"/>
          <w:color w:val="000000"/>
          <w:sz w:val="24"/>
          <w:szCs w:val="24"/>
        </w:rPr>
        <w:t xml:space="preserve">la serie de </w:t>
      </w:r>
      <w:r w:rsidR="00E857CB" w:rsidRPr="00E909E3">
        <w:rPr>
          <w:b w:val="0"/>
          <w:bCs w:val="0"/>
          <w:i/>
          <w:iCs/>
          <w:color w:val="000000"/>
          <w:sz w:val="24"/>
          <w:szCs w:val="24"/>
        </w:rPr>
        <w:t xml:space="preserve">Black </w:t>
      </w:r>
      <w:proofErr w:type="spellStart"/>
      <w:r w:rsidR="003A173B" w:rsidRPr="00E909E3">
        <w:rPr>
          <w:b w:val="0"/>
          <w:bCs w:val="0"/>
          <w:i/>
          <w:iCs/>
          <w:color w:val="000000"/>
          <w:sz w:val="24"/>
          <w:szCs w:val="24"/>
        </w:rPr>
        <w:t>M</w:t>
      </w:r>
      <w:r w:rsidR="00E857CB" w:rsidRPr="00E909E3">
        <w:rPr>
          <w:b w:val="0"/>
          <w:bCs w:val="0"/>
          <w:i/>
          <w:iCs/>
          <w:color w:val="000000"/>
          <w:sz w:val="24"/>
          <w:szCs w:val="24"/>
        </w:rPr>
        <w:t>irror</w:t>
      </w:r>
      <w:proofErr w:type="spellEnd"/>
      <w:r w:rsidR="00D814F9" w:rsidRPr="00E909E3">
        <w:rPr>
          <w:b w:val="0"/>
          <w:bCs w:val="0"/>
          <w:i/>
          <w:iCs/>
          <w:color w:val="000000"/>
          <w:sz w:val="24"/>
          <w:szCs w:val="24"/>
        </w:rPr>
        <w:t xml:space="preserve">. </w:t>
      </w:r>
      <w:r w:rsidR="00D814F9" w:rsidRPr="00E909E3">
        <w:rPr>
          <w:b w:val="0"/>
          <w:bCs w:val="0"/>
          <w:iCs/>
          <w:color w:val="000000"/>
          <w:sz w:val="24"/>
          <w:szCs w:val="24"/>
        </w:rPr>
        <w:t>U</w:t>
      </w:r>
      <w:r w:rsidR="00E857CB" w:rsidRPr="00E909E3">
        <w:rPr>
          <w:b w:val="0"/>
          <w:bCs w:val="0"/>
          <w:color w:val="000000"/>
          <w:sz w:val="24"/>
          <w:szCs w:val="24"/>
        </w:rPr>
        <w:t>na sensación de perder la inocencia, de descubrir</w:t>
      </w:r>
      <w:r w:rsidR="002C6724" w:rsidRPr="00E909E3">
        <w:rPr>
          <w:b w:val="0"/>
          <w:bCs w:val="0"/>
          <w:color w:val="000000"/>
          <w:sz w:val="24"/>
          <w:szCs w:val="24"/>
        </w:rPr>
        <w:t xml:space="preserve">me impotente en un mundo nuevo y desconocido para </w:t>
      </w:r>
      <w:r w:rsidR="00D814F9" w:rsidRPr="00E909E3">
        <w:rPr>
          <w:b w:val="0"/>
          <w:bCs w:val="0"/>
          <w:color w:val="000000"/>
          <w:sz w:val="24"/>
          <w:szCs w:val="24"/>
        </w:rPr>
        <w:t>mí</w:t>
      </w:r>
      <w:r w:rsidR="00E857CB" w:rsidRPr="00E909E3">
        <w:rPr>
          <w:b w:val="0"/>
          <w:bCs w:val="0"/>
          <w:color w:val="000000"/>
          <w:sz w:val="24"/>
          <w:szCs w:val="24"/>
        </w:rPr>
        <w:t xml:space="preserve">. </w:t>
      </w:r>
      <w:r w:rsidR="00F92DF1" w:rsidRPr="00E909E3">
        <w:rPr>
          <w:b w:val="0"/>
          <w:bCs w:val="0"/>
          <w:color w:val="000000"/>
          <w:sz w:val="24"/>
          <w:szCs w:val="24"/>
        </w:rPr>
        <w:t xml:space="preserve"> </w:t>
      </w:r>
    </w:p>
    <w:p w14:paraId="3A057F03" w14:textId="36EBF8F9" w:rsidR="00060A8B" w:rsidRPr="00E909E3" w:rsidRDefault="002C6724" w:rsidP="00427B23">
      <w:pPr>
        <w:pStyle w:val="Ttulo1"/>
        <w:shd w:val="clear" w:color="auto" w:fill="FFFFFF"/>
        <w:spacing w:before="0" w:beforeAutospacing="0" w:after="0" w:afterAutospacing="0" w:line="480" w:lineRule="auto"/>
        <w:jc w:val="both"/>
        <w:rPr>
          <w:b w:val="0"/>
          <w:bCs w:val="0"/>
          <w:color w:val="000000"/>
          <w:sz w:val="24"/>
          <w:szCs w:val="24"/>
        </w:rPr>
      </w:pPr>
      <w:r w:rsidRPr="00E909E3">
        <w:rPr>
          <w:b w:val="0"/>
          <w:bCs w:val="0"/>
          <w:color w:val="000000"/>
          <w:sz w:val="24"/>
          <w:szCs w:val="24"/>
        </w:rPr>
        <w:tab/>
      </w:r>
      <w:r w:rsidR="00CF0435" w:rsidRPr="00E909E3">
        <w:rPr>
          <w:b w:val="0"/>
          <w:bCs w:val="0"/>
          <w:color w:val="000000"/>
          <w:sz w:val="24"/>
          <w:szCs w:val="24"/>
        </w:rPr>
        <w:t xml:space="preserve">No puedo hablar de todo el libro, es una tarea inabarcable. </w:t>
      </w:r>
      <w:r w:rsidR="00060A8B" w:rsidRPr="00E909E3">
        <w:rPr>
          <w:b w:val="0"/>
          <w:bCs w:val="0"/>
          <w:color w:val="000000"/>
          <w:sz w:val="24"/>
          <w:szCs w:val="24"/>
        </w:rPr>
        <w:t>Solo puedo mencionar que e</w:t>
      </w:r>
      <w:r w:rsidR="00CF0435" w:rsidRPr="00E909E3">
        <w:rPr>
          <w:b w:val="0"/>
          <w:bCs w:val="0"/>
          <w:color w:val="000000"/>
          <w:sz w:val="24"/>
          <w:szCs w:val="24"/>
        </w:rPr>
        <w:t xml:space="preserve">n </w:t>
      </w:r>
      <w:r w:rsidR="004E0C17" w:rsidRPr="00E909E3">
        <w:rPr>
          <w:b w:val="0"/>
          <w:bCs w:val="0"/>
          <w:color w:val="000000"/>
          <w:sz w:val="24"/>
          <w:szCs w:val="24"/>
        </w:rPr>
        <w:t>él</w:t>
      </w:r>
      <w:r w:rsidR="00CF0435" w:rsidRPr="00E909E3">
        <w:rPr>
          <w:b w:val="0"/>
          <w:bCs w:val="0"/>
          <w:color w:val="000000"/>
          <w:sz w:val="24"/>
          <w:szCs w:val="24"/>
        </w:rPr>
        <w:t xml:space="preserve"> se habla </w:t>
      </w:r>
      <w:r w:rsidR="00D97453" w:rsidRPr="00E909E3">
        <w:rPr>
          <w:b w:val="0"/>
          <w:bCs w:val="0"/>
          <w:color w:val="000000"/>
          <w:sz w:val="24"/>
          <w:szCs w:val="24"/>
        </w:rPr>
        <w:t>de muchos acontecimientos recientes</w:t>
      </w:r>
      <w:r w:rsidR="001F2DE7" w:rsidRPr="00E909E3">
        <w:rPr>
          <w:b w:val="0"/>
          <w:bCs w:val="0"/>
          <w:color w:val="000000"/>
          <w:sz w:val="24"/>
          <w:szCs w:val="24"/>
        </w:rPr>
        <w:t xml:space="preserve"> que </w:t>
      </w:r>
      <w:r w:rsidR="00060A8B" w:rsidRPr="00E909E3">
        <w:rPr>
          <w:b w:val="0"/>
          <w:bCs w:val="0"/>
          <w:color w:val="000000"/>
          <w:sz w:val="24"/>
          <w:szCs w:val="24"/>
        </w:rPr>
        <w:t xml:space="preserve">en apariencia </w:t>
      </w:r>
      <w:r w:rsidR="001F2DE7" w:rsidRPr="00E909E3">
        <w:rPr>
          <w:b w:val="0"/>
          <w:bCs w:val="0"/>
          <w:color w:val="000000"/>
          <w:sz w:val="24"/>
          <w:szCs w:val="24"/>
        </w:rPr>
        <w:t>brindan la esperanza de movilizaciones ciudadanas</w:t>
      </w:r>
      <w:r w:rsidR="00D97453" w:rsidRPr="00E909E3">
        <w:rPr>
          <w:b w:val="0"/>
          <w:bCs w:val="0"/>
          <w:color w:val="000000"/>
          <w:sz w:val="24"/>
          <w:szCs w:val="24"/>
        </w:rPr>
        <w:t xml:space="preserve">: </w:t>
      </w:r>
      <w:r w:rsidR="00CF0435" w:rsidRPr="00E909E3">
        <w:rPr>
          <w:b w:val="0"/>
          <w:bCs w:val="0"/>
          <w:color w:val="000000"/>
          <w:sz w:val="24"/>
          <w:szCs w:val="24"/>
        </w:rPr>
        <w:t xml:space="preserve">del movimiento de jóvenes </w:t>
      </w:r>
      <w:r w:rsidR="00D97453" w:rsidRPr="00E909E3">
        <w:rPr>
          <w:b w:val="0"/>
          <w:bCs w:val="0"/>
          <w:color w:val="000000"/>
          <w:sz w:val="24"/>
          <w:szCs w:val="24"/>
        </w:rPr>
        <w:t>Soy # 132</w:t>
      </w:r>
      <w:r w:rsidR="003A173B" w:rsidRPr="00E909E3">
        <w:rPr>
          <w:b w:val="0"/>
          <w:bCs w:val="0"/>
          <w:color w:val="000000"/>
          <w:sz w:val="24"/>
          <w:szCs w:val="24"/>
        </w:rPr>
        <w:t xml:space="preserve"> que criticó</w:t>
      </w:r>
      <w:r w:rsidR="004E0C17" w:rsidRPr="00E909E3">
        <w:rPr>
          <w:b w:val="0"/>
          <w:bCs w:val="0"/>
          <w:color w:val="000000"/>
          <w:sz w:val="24"/>
          <w:szCs w:val="24"/>
        </w:rPr>
        <w:t xml:space="preserve"> la </w:t>
      </w:r>
      <w:r w:rsidR="001F2DE7" w:rsidRPr="00E909E3">
        <w:rPr>
          <w:b w:val="0"/>
          <w:bCs w:val="0"/>
          <w:color w:val="000000"/>
          <w:sz w:val="24"/>
          <w:szCs w:val="24"/>
        </w:rPr>
        <w:t>alianza</w:t>
      </w:r>
      <w:r w:rsidR="004E0C17" w:rsidRPr="00E909E3">
        <w:rPr>
          <w:b w:val="0"/>
          <w:bCs w:val="0"/>
          <w:color w:val="000000"/>
          <w:sz w:val="24"/>
          <w:szCs w:val="24"/>
        </w:rPr>
        <w:t xml:space="preserve"> partidista con la televisión y de dónde surgió el proyecto de </w:t>
      </w:r>
      <w:proofErr w:type="spellStart"/>
      <w:r w:rsidR="00C97460">
        <w:rPr>
          <w:b w:val="0"/>
          <w:bCs w:val="0"/>
          <w:color w:val="000000"/>
          <w:sz w:val="24"/>
          <w:szCs w:val="24"/>
        </w:rPr>
        <w:t>W</w:t>
      </w:r>
      <w:r w:rsidR="004E0C17" w:rsidRPr="00E909E3">
        <w:rPr>
          <w:b w:val="0"/>
          <w:bCs w:val="0"/>
          <w:color w:val="000000"/>
          <w:sz w:val="24"/>
          <w:szCs w:val="24"/>
        </w:rPr>
        <w:t>ikipolítica</w:t>
      </w:r>
      <w:proofErr w:type="spellEnd"/>
      <w:r w:rsidR="003A173B" w:rsidRPr="00E909E3">
        <w:rPr>
          <w:b w:val="0"/>
          <w:bCs w:val="0"/>
          <w:color w:val="000000"/>
          <w:sz w:val="24"/>
          <w:szCs w:val="24"/>
        </w:rPr>
        <w:t xml:space="preserve">; </w:t>
      </w:r>
      <w:r w:rsidR="00060A8B" w:rsidRPr="00E909E3">
        <w:rPr>
          <w:b w:val="0"/>
          <w:bCs w:val="0"/>
          <w:color w:val="000000"/>
          <w:sz w:val="24"/>
          <w:szCs w:val="24"/>
        </w:rPr>
        <w:t>d</w:t>
      </w:r>
      <w:r w:rsidR="004E0C17" w:rsidRPr="00E909E3">
        <w:rPr>
          <w:b w:val="0"/>
          <w:bCs w:val="0"/>
          <w:color w:val="000000"/>
          <w:sz w:val="24"/>
          <w:szCs w:val="24"/>
        </w:rPr>
        <w:t xml:space="preserve">e </w:t>
      </w:r>
      <w:r w:rsidR="00D97453" w:rsidRPr="00E909E3">
        <w:rPr>
          <w:b w:val="0"/>
          <w:bCs w:val="0"/>
          <w:color w:val="000000"/>
          <w:sz w:val="24"/>
          <w:szCs w:val="24"/>
        </w:rPr>
        <w:t xml:space="preserve"> los chalecos amarillo</w:t>
      </w:r>
      <w:r w:rsidR="004E0C17" w:rsidRPr="00E909E3">
        <w:rPr>
          <w:b w:val="0"/>
          <w:bCs w:val="0"/>
          <w:color w:val="000000"/>
          <w:sz w:val="24"/>
          <w:szCs w:val="24"/>
        </w:rPr>
        <w:t>s</w:t>
      </w:r>
      <w:r w:rsidR="00D97453" w:rsidRPr="00E909E3">
        <w:rPr>
          <w:b w:val="0"/>
          <w:bCs w:val="0"/>
          <w:color w:val="000000"/>
          <w:sz w:val="24"/>
          <w:szCs w:val="24"/>
        </w:rPr>
        <w:t xml:space="preserve"> en Francia</w:t>
      </w:r>
      <w:r w:rsidR="00060A8B" w:rsidRPr="00E909E3">
        <w:rPr>
          <w:b w:val="0"/>
          <w:bCs w:val="0"/>
          <w:color w:val="000000"/>
          <w:sz w:val="24"/>
          <w:szCs w:val="24"/>
        </w:rPr>
        <w:t>;</w:t>
      </w:r>
      <w:r w:rsidR="00D97453" w:rsidRPr="00E909E3">
        <w:rPr>
          <w:b w:val="0"/>
          <w:bCs w:val="0"/>
          <w:color w:val="000000"/>
          <w:sz w:val="24"/>
          <w:szCs w:val="24"/>
        </w:rPr>
        <w:t xml:space="preserve"> de</w:t>
      </w:r>
      <w:r w:rsidR="001F2DE7" w:rsidRPr="00E909E3">
        <w:rPr>
          <w:b w:val="0"/>
          <w:bCs w:val="0"/>
          <w:color w:val="000000"/>
          <w:sz w:val="24"/>
          <w:szCs w:val="24"/>
        </w:rPr>
        <w:t xml:space="preserve">l nuevo </w:t>
      </w:r>
      <w:r w:rsidR="00060A8B" w:rsidRPr="00E909E3">
        <w:rPr>
          <w:b w:val="0"/>
          <w:bCs w:val="0"/>
          <w:color w:val="000000"/>
          <w:sz w:val="24"/>
          <w:szCs w:val="24"/>
        </w:rPr>
        <w:t>protagonismo</w:t>
      </w:r>
      <w:r w:rsidR="001F2DE7" w:rsidRPr="00E909E3">
        <w:rPr>
          <w:b w:val="0"/>
          <w:bCs w:val="0"/>
          <w:color w:val="000000"/>
          <w:sz w:val="24"/>
          <w:szCs w:val="24"/>
        </w:rPr>
        <w:t xml:space="preserve"> político </w:t>
      </w:r>
      <w:r w:rsidR="004E0C17" w:rsidRPr="00E909E3">
        <w:rPr>
          <w:b w:val="0"/>
          <w:bCs w:val="0"/>
          <w:color w:val="000000"/>
          <w:sz w:val="24"/>
          <w:szCs w:val="24"/>
        </w:rPr>
        <w:t>de</w:t>
      </w:r>
      <w:r w:rsidR="001F2DE7" w:rsidRPr="00E909E3">
        <w:rPr>
          <w:b w:val="0"/>
          <w:bCs w:val="0"/>
          <w:color w:val="000000"/>
          <w:sz w:val="24"/>
          <w:szCs w:val="24"/>
        </w:rPr>
        <w:t xml:space="preserve"> los evangélicos latinoamericanos</w:t>
      </w:r>
      <w:r w:rsidR="004E0C17" w:rsidRPr="00E909E3">
        <w:rPr>
          <w:b w:val="0"/>
          <w:bCs w:val="0"/>
          <w:color w:val="000000"/>
          <w:sz w:val="24"/>
          <w:szCs w:val="24"/>
        </w:rPr>
        <w:t xml:space="preserve">; </w:t>
      </w:r>
      <w:r w:rsidR="001F2DE7" w:rsidRPr="00E909E3">
        <w:rPr>
          <w:b w:val="0"/>
          <w:bCs w:val="0"/>
          <w:color w:val="000000"/>
          <w:sz w:val="24"/>
          <w:szCs w:val="24"/>
        </w:rPr>
        <w:t>de la apertura de las redes sociales para desregularizar el poder emisor de los medios de comunicación</w:t>
      </w:r>
      <w:r w:rsidR="003A173B" w:rsidRPr="00E909E3">
        <w:rPr>
          <w:b w:val="0"/>
          <w:bCs w:val="0"/>
          <w:color w:val="000000"/>
          <w:sz w:val="24"/>
          <w:szCs w:val="24"/>
        </w:rPr>
        <w:t>; de</w:t>
      </w:r>
      <w:r w:rsidR="00060A8B" w:rsidRPr="00E909E3">
        <w:rPr>
          <w:b w:val="0"/>
          <w:bCs w:val="0"/>
          <w:color w:val="000000"/>
          <w:sz w:val="24"/>
          <w:szCs w:val="24"/>
        </w:rPr>
        <w:t>l acceso de mucho</w:t>
      </w:r>
      <w:r w:rsidR="00B36705" w:rsidRPr="00E909E3">
        <w:rPr>
          <w:b w:val="0"/>
          <w:bCs w:val="0"/>
          <w:color w:val="000000"/>
          <w:sz w:val="24"/>
          <w:szCs w:val="24"/>
        </w:rPr>
        <w:t>s</w:t>
      </w:r>
      <w:r w:rsidR="00060A8B" w:rsidRPr="00E909E3">
        <w:rPr>
          <w:b w:val="0"/>
          <w:bCs w:val="0"/>
          <w:color w:val="000000"/>
          <w:sz w:val="24"/>
          <w:szCs w:val="24"/>
        </w:rPr>
        <w:t xml:space="preserve"> jóvenes creadores que </w:t>
      </w:r>
      <w:r w:rsidR="0091781C" w:rsidRPr="00E909E3">
        <w:rPr>
          <w:b w:val="0"/>
          <w:bCs w:val="0"/>
          <w:color w:val="000000"/>
          <w:sz w:val="24"/>
          <w:szCs w:val="24"/>
        </w:rPr>
        <w:t>encontraban</w:t>
      </w:r>
      <w:r w:rsidR="00060A8B" w:rsidRPr="00E909E3">
        <w:rPr>
          <w:b w:val="0"/>
          <w:bCs w:val="0"/>
          <w:color w:val="000000"/>
          <w:sz w:val="24"/>
          <w:szCs w:val="24"/>
        </w:rPr>
        <w:t xml:space="preserve"> en </w:t>
      </w:r>
      <w:proofErr w:type="spellStart"/>
      <w:r w:rsidR="00060A8B" w:rsidRPr="00E909E3">
        <w:rPr>
          <w:b w:val="0"/>
          <w:bCs w:val="0"/>
          <w:color w:val="000000"/>
          <w:sz w:val="24"/>
          <w:szCs w:val="24"/>
        </w:rPr>
        <w:t>Youtub</w:t>
      </w:r>
      <w:r w:rsidR="0091781C" w:rsidRPr="00E909E3">
        <w:rPr>
          <w:b w:val="0"/>
          <w:bCs w:val="0"/>
          <w:color w:val="000000"/>
          <w:sz w:val="24"/>
          <w:szCs w:val="24"/>
        </w:rPr>
        <w:t>e</w:t>
      </w:r>
      <w:proofErr w:type="spellEnd"/>
      <w:r w:rsidR="00B36705" w:rsidRPr="00E909E3">
        <w:rPr>
          <w:b w:val="0"/>
          <w:bCs w:val="0"/>
          <w:color w:val="000000"/>
          <w:sz w:val="24"/>
          <w:szCs w:val="24"/>
        </w:rPr>
        <w:t xml:space="preserve"> un horizonte</w:t>
      </w:r>
      <w:r w:rsidR="00060A8B" w:rsidRPr="00E909E3">
        <w:rPr>
          <w:b w:val="0"/>
          <w:bCs w:val="0"/>
          <w:color w:val="000000"/>
          <w:sz w:val="24"/>
          <w:szCs w:val="24"/>
        </w:rPr>
        <w:t xml:space="preserve"> de apertura cr</w:t>
      </w:r>
      <w:r w:rsidR="0091781C" w:rsidRPr="00E909E3">
        <w:rPr>
          <w:b w:val="0"/>
          <w:bCs w:val="0"/>
          <w:color w:val="000000"/>
          <w:sz w:val="24"/>
          <w:szCs w:val="24"/>
        </w:rPr>
        <w:t>e</w:t>
      </w:r>
      <w:r w:rsidR="00060A8B" w:rsidRPr="00E909E3">
        <w:rPr>
          <w:b w:val="0"/>
          <w:bCs w:val="0"/>
          <w:color w:val="000000"/>
          <w:sz w:val="24"/>
          <w:szCs w:val="24"/>
        </w:rPr>
        <w:t>adora con menos restricciones y censuras</w:t>
      </w:r>
      <w:r w:rsidR="0091781C" w:rsidRPr="00E909E3">
        <w:rPr>
          <w:b w:val="0"/>
          <w:bCs w:val="0"/>
          <w:color w:val="000000"/>
          <w:sz w:val="24"/>
          <w:szCs w:val="24"/>
        </w:rPr>
        <w:t>.</w:t>
      </w:r>
      <w:r w:rsidR="00060A8B" w:rsidRPr="00E909E3">
        <w:rPr>
          <w:b w:val="0"/>
          <w:bCs w:val="0"/>
          <w:color w:val="000000"/>
          <w:sz w:val="24"/>
          <w:szCs w:val="24"/>
        </w:rPr>
        <w:t xml:space="preserve"> Sin embargo,</w:t>
      </w:r>
      <w:r w:rsidR="0091781C" w:rsidRPr="00E909E3">
        <w:rPr>
          <w:b w:val="0"/>
          <w:bCs w:val="0"/>
          <w:color w:val="000000"/>
          <w:sz w:val="24"/>
          <w:szCs w:val="24"/>
        </w:rPr>
        <w:t xml:space="preserve"> </w:t>
      </w:r>
      <w:r w:rsidR="003A173B" w:rsidRPr="00E909E3">
        <w:rPr>
          <w:b w:val="0"/>
          <w:bCs w:val="0"/>
          <w:color w:val="000000"/>
          <w:sz w:val="24"/>
          <w:szCs w:val="24"/>
        </w:rPr>
        <w:t xml:space="preserve">a pesar de todas estas movilizaciones contemporáneas el autor considera que </w:t>
      </w:r>
      <w:r w:rsidR="00060A8B" w:rsidRPr="00E909E3">
        <w:rPr>
          <w:b w:val="0"/>
          <w:bCs w:val="0"/>
          <w:color w:val="000000"/>
          <w:sz w:val="24"/>
          <w:szCs w:val="24"/>
        </w:rPr>
        <w:t>en real</w:t>
      </w:r>
      <w:r w:rsidR="0091781C" w:rsidRPr="00E909E3">
        <w:rPr>
          <w:b w:val="0"/>
          <w:bCs w:val="0"/>
          <w:color w:val="000000"/>
          <w:sz w:val="24"/>
          <w:szCs w:val="24"/>
        </w:rPr>
        <w:t>i</w:t>
      </w:r>
      <w:r w:rsidR="00060A8B" w:rsidRPr="00E909E3">
        <w:rPr>
          <w:b w:val="0"/>
          <w:bCs w:val="0"/>
          <w:color w:val="000000"/>
          <w:sz w:val="24"/>
          <w:szCs w:val="24"/>
        </w:rPr>
        <w:t xml:space="preserve">dad no conducen a cambiar el sistema </w:t>
      </w:r>
      <w:r w:rsidR="003A173B" w:rsidRPr="00E909E3">
        <w:rPr>
          <w:b w:val="0"/>
          <w:bCs w:val="0"/>
          <w:color w:val="000000"/>
          <w:sz w:val="24"/>
          <w:szCs w:val="24"/>
        </w:rPr>
        <w:t>ni</w:t>
      </w:r>
      <w:r w:rsidR="00060A8B" w:rsidRPr="00E909E3">
        <w:rPr>
          <w:b w:val="0"/>
          <w:bCs w:val="0"/>
          <w:color w:val="000000"/>
          <w:sz w:val="24"/>
          <w:szCs w:val="24"/>
        </w:rPr>
        <w:t xml:space="preserve"> a crear contrapesos con el poder mediático</w:t>
      </w:r>
      <w:r w:rsidR="001F2DE7" w:rsidRPr="00E909E3">
        <w:rPr>
          <w:b w:val="0"/>
          <w:bCs w:val="0"/>
          <w:color w:val="000000"/>
          <w:sz w:val="24"/>
          <w:szCs w:val="24"/>
        </w:rPr>
        <w:t>.</w:t>
      </w:r>
      <w:r w:rsidR="00060A8B" w:rsidRPr="00E909E3">
        <w:rPr>
          <w:b w:val="0"/>
          <w:bCs w:val="0"/>
          <w:color w:val="000000"/>
          <w:sz w:val="24"/>
          <w:szCs w:val="24"/>
        </w:rPr>
        <w:t xml:space="preserve"> </w:t>
      </w:r>
      <w:r w:rsidR="00B36705" w:rsidRPr="00E909E3">
        <w:rPr>
          <w:b w:val="0"/>
          <w:bCs w:val="0"/>
          <w:color w:val="000000"/>
          <w:sz w:val="24"/>
          <w:szCs w:val="24"/>
        </w:rPr>
        <w:t xml:space="preserve">Aunque </w:t>
      </w:r>
      <w:r w:rsidR="00060A8B" w:rsidRPr="00E909E3">
        <w:rPr>
          <w:b w:val="0"/>
          <w:bCs w:val="0"/>
          <w:color w:val="000000"/>
          <w:sz w:val="24"/>
          <w:szCs w:val="24"/>
        </w:rPr>
        <w:t>a princi</w:t>
      </w:r>
      <w:r w:rsidR="0091781C" w:rsidRPr="00E909E3">
        <w:rPr>
          <w:b w:val="0"/>
          <w:bCs w:val="0"/>
          <w:color w:val="000000"/>
          <w:sz w:val="24"/>
          <w:szCs w:val="24"/>
        </w:rPr>
        <w:t>pi</w:t>
      </w:r>
      <w:r w:rsidR="00060A8B" w:rsidRPr="00E909E3">
        <w:rPr>
          <w:b w:val="0"/>
          <w:bCs w:val="0"/>
          <w:color w:val="000000"/>
          <w:sz w:val="24"/>
          <w:szCs w:val="24"/>
        </w:rPr>
        <w:t>o</w:t>
      </w:r>
      <w:r w:rsidR="0091781C" w:rsidRPr="00E909E3">
        <w:rPr>
          <w:b w:val="0"/>
          <w:bCs w:val="0"/>
          <w:color w:val="000000"/>
          <w:sz w:val="24"/>
          <w:szCs w:val="24"/>
        </w:rPr>
        <w:t>s</w:t>
      </w:r>
      <w:r w:rsidR="00060A8B" w:rsidRPr="00E909E3">
        <w:rPr>
          <w:b w:val="0"/>
          <w:bCs w:val="0"/>
          <w:color w:val="000000"/>
          <w:sz w:val="24"/>
          <w:szCs w:val="24"/>
        </w:rPr>
        <w:t xml:space="preserve"> del </w:t>
      </w:r>
      <w:r w:rsidR="00060A8B" w:rsidRPr="00E909E3">
        <w:rPr>
          <w:b w:val="0"/>
          <w:bCs w:val="0"/>
          <w:color w:val="000000"/>
          <w:sz w:val="24"/>
          <w:szCs w:val="24"/>
        </w:rPr>
        <w:lastRenderedPageBreak/>
        <w:t>milenio</w:t>
      </w:r>
      <w:r w:rsidR="00D814F9" w:rsidRPr="00E909E3">
        <w:rPr>
          <w:b w:val="0"/>
          <w:bCs w:val="0"/>
          <w:color w:val="000000"/>
          <w:sz w:val="24"/>
          <w:szCs w:val="24"/>
        </w:rPr>
        <w:t xml:space="preserve"> muchos </w:t>
      </w:r>
      <w:r w:rsidR="00B36705" w:rsidRPr="00E909E3">
        <w:rPr>
          <w:b w:val="0"/>
          <w:bCs w:val="0"/>
          <w:color w:val="000000"/>
          <w:sz w:val="24"/>
          <w:szCs w:val="24"/>
        </w:rPr>
        <w:t>sociólogos</w:t>
      </w:r>
      <w:r w:rsidR="00D814F9" w:rsidRPr="00E909E3">
        <w:rPr>
          <w:b w:val="0"/>
          <w:bCs w:val="0"/>
          <w:color w:val="000000"/>
          <w:sz w:val="24"/>
          <w:szCs w:val="24"/>
        </w:rPr>
        <w:t xml:space="preserve"> y estudiosos de la comunicación </w:t>
      </w:r>
      <w:r w:rsidR="0091781C" w:rsidRPr="00E909E3">
        <w:rPr>
          <w:b w:val="0"/>
          <w:bCs w:val="0"/>
          <w:color w:val="000000"/>
          <w:sz w:val="24"/>
          <w:szCs w:val="24"/>
        </w:rPr>
        <w:t>reconocía</w:t>
      </w:r>
      <w:r w:rsidR="00D814F9" w:rsidRPr="00E909E3">
        <w:rPr>
          <w:b w:val="0"/>
          <w:bCs w:val="0"/>
          <w:color w:val="000000"/>
          <w:sz w:val="24"/>
          <w:szCs w:val="24"/>
        </w:rPr>
        <w:t xml:space="preserve">n </w:t>
      </w:r>
      <w:r w:rsidR="00B36705" w:rsidRPr="00E909E3">
        <w:rPr>
          <w:b w:val="0"/>
          <w:bCs w:val="0"/>
          <w:color w:val="000000"/>
          <w:sz w:val="24"/>
          <w:szCs w:val="24"/>
        </w:rPr>
        <w:t xml:space="preserve">con entusiasmo esperanzador que </w:t>
      </w:r>
      <w:r w:rsidR="00D814F9" w:rsidRPr="00E909E3">
        <w:rPr>
          <w:b w:val="0"/>
          <w:bCs w:val="0"/>
          <w:color w:val="000000"/>
          <w:sz w:val="24"/>
          <w:szCs w:val="24"/>
        </w:rPr>
        <w:t>el espacio digital</w:t>
      </w:r>
      <w:r w:rsidR="00B36705" w:rsidRPr="00E909E3">
        <w:rPr>
          <w:b w:val="0"/>
          <w:bCs w:val="0"/>
          <w:color w:val="000000"/>
          <w:sz w:val="24"/>
          <w:szCs w:val="24"/>
        </w:rPr>
        <w:t xml:space="preserve"> aportaba</w:t>
      </w:r>
      <w:r w:rsidR="00D814F9" w:rsidRPr="00E909E3">
        <w:rPr>
          <w:b w:val="0"/>
          <w:bCs w:val="0"/>
          <w:color w:val="000000"/>
          <w:sz w:val="24"/>
          <w:szCs w:val="24"/>
        </w:rPr>
        <w:t xml:space="preserve"> un lugar abierto a la participación de quienes no monopolizaban los medios de comunicación, y celebraban el</w:t>
      </w:r>
      <w:r w:rsidR="0091781C" w:rsidRPr="00E909E3">
        <w:rPr>
          <w:b w:val="0"/>
          <w:bCs w:val="0"/>
          <w:color w:val="000000"/>
          <w:sz w:val="24"/>
          <w:szCs w:val="24"/>
        </w:rPr>
        <w:t xml:space="preserve"> potencial democratizador de la comunicación en las redes sociales</w:t>
      </w:r>
      <w:r w:rsidR="00B36705" w:rsidRPr="00E909E3">
        <w:rPr>
          <w:b w:val="0"/>
          <w:bCs w:val="0"/>
          <w:color w:val="000000"/>
          <w:sz w:val="24"/>
          <w:szCs w:val="24"/>
        </w:rPr>
        <w:t xml:space="preserve">; para García Canclini ese </w:t>
      </w:r>
      <w:r w:rsidR="0091781C" w:rsidRPr="00E909E3">
        <w:rPr>
          <w:b w:val="0"/>
          <w:bCs w:val="0"/>
          <w:color w:val="000000"/>
          <w:sz w:val="24"/>
          <w:szCs w:val="24"/>
        </w:rPr>
        <w:t xml:space="preserve"> sueño terminó</w:t>
      </w:r>
      <w:r w:rsidR="00B36705" w:rsidRPr="00E909E3">
        <w:rPr>
          <w:b w:val="0"/>
          <w:bCs w:val="0"/>
          <w:color w:val="000000"/>
          <w:sz w:val="24"/>
          <w:szCs w:val="24"/>
        </w:rPr>
        <w:t xml:space="preserve">, cuando se reacomodaron en el poder monopólico las </w:t>
      </w:r>
      <w:r w:rsidR="00367AAC" w:rsidRPr="00E909E3">
        <w:rPr>
          <w:b w:val="0"/>
          <w:bCs w:val="0"/>
          <w:color w:val="000000"/>
          <w:sz w:val="24"/>
          <w:szCs w:val="24"/>
        </w:rPr>
        <w:t xml:space="preserve">corporaciones mediáticas </w:t>
      </w:r>
      <w:r w:rsidR="00B36705" w:rsidRPr="00E909E3">
        <w:rPr>
          <w:b w:val="0"/>
          <w:bCs w:val="0"/>
          <w:color w:val="000000"/>
          <w:sz w:val="24"/>
          <w:szCs w:val="24"/>
        </w:rPr>
        <w:t>de</w:t>
      </w:r>
      <w:r w:rsidR="00367AAC" w:rsidRPr="00E909E3">
        <w:rPr>
          <w:b w:val="0"/>
          <w:bCs w:val="0"/>
          <w:color w:val="000000"/>
          <w:sz w:val="24"/>
          <w:szCs w:val="24"/>
        </w:rPr>
        <w:t xml:space="preserve"> las </w:t>
      </w:r>
      <w:r w:rsidR="0091781C" w:rsidRPr="00E909E3">
        <w:rPr>
          <w:b w:val="0"/>
          <w:bCs w:val="0"/>
          <w:color w:val="000000"/>
          <w:sz w:val="24"/>
          <w:szCs w:val="24"/>
        </w:rPr>
        <w:t xml:space="preserve">redes </w:t>
      </w:r>
      <w:proofErr w:type="spellStart"/>
      <w:r w:rsidR="0091781C" w:rsidRPr="00E909E3">
        <w:rPr>
          <w:b w:val="0"/>
          <w:bCs w:val="0"/>
          <w:color w:val="000000"/>
          <w:sz w:val="24"/>
          <w:szCs w:val="24"/>
        </w:rPr>
        <w:t>sociodigitales</w:t>
      </w:r>
      <w:proofErr w:type="spellEnd"/>
      <w:r w:rsidR="00B36705" w:rsidRPr="00E909E3">
        <w:rPr>
          <w:b w:val="0"/>
          <w:bCs w:val="0"/>
          <w:color w:val="000000"/>
          <w:sz w:val="24"/>
          <w:szCs w:val="24"/>
        </w:rPr>
        <w:t xml:space="preserve"> y empezaron a instrumentar</w:t>
      </w:r>
      <w:r w:rsidR="00D814F9" w:rsidRPr="00E909E3">
        <w:rPr>
          <w:b w:val="0"/>
          <w:bCs w:val="0"/>
          <w:color w:val="000000"/>
          <w:sz w:val="24"/>
          <w:szCs w:val="24"/>
        </w:rPr>
        <w:t>:</w:t>
      </w:r>
    </w:p>
    <w:p w14:paraId="093B723E" w14:textId="54661553" w:rsidR="0091781C" w:rsidRPr="00E909E3" w:rsidRDefault="0091781C" w:rsidP="00427B23">
      <w:pPr>
        <w:pStyle w:val="Ttulo1"/>
        <w:shd w:val="clear" w:color="auto" w:fill="FFFFFF"/>
        <w:spacing w:before="0" w:beforeAutospacing="0" w:after="0" w:afterAutospacing="0" w:line="480" w:lineRule="auto"/>
        <w:ind w:left="709"/>
        <w:jc w:val="both"/>
        <w:rPr>
          <w:b w:val="0"/>
          <w:bCs w:val="0"/>
          <w:color w:val="000000"/>
          <w:sz w:val="24"/>
          <w:szCs w:val="24"/>
        </w:rPr>
      </w:pPr>
      <w:r w:rsidRPr="00E909E3">
        <w:rPr>
          <w:b w:val="0"/>
          <w:bCs w:val="0"/>
          <w:color w:val="000000"/>
          <w:sz w:val="24"/>
          <w:szCs w:val="24"/>
        </w:rPr>
        <w:t xml:space="preserve">El saber gigantesco de los algoritmos, su capacidad de empalmar miles de millones de comportamientos individuales, aparece como el nuevo poder estructurador. Pero la lógica totalitaria de su apropiación de datos personales y la ineptitud de </w:t>
      </w:r>
      <w:r w:rsidR="003A173B" w:rsidRPr="00E909E3">
        <w:rPr>
          <w:b w:val="0"/>
          <w:bCs w:val="0"/>
          <w:color w:val="000000"/>
          <w:sz w:val="24"/>
          <w:szCs w:val="24"/>
        </w:rPr>
        <w:t>los</w:t>
      </w:r>
      <w:r w:rsidRPr="00E909E3">
        <w:rPr>
          <w:b w:val="0"/>
          <w:bCs w:val="0"/>
          <w:color w:val="000000"/>
          <w:sz w:val="24"/>
          <w:szCs w:val="24"/>
        </w:rPr>
        <w:t xml:space="preserve"> sistemas algorítmicos para crear </w:t>
      </w:r>
      <w:proofErr w:type="spellStart"/>
      <w:r w:rsidRPr="00E909E3">
        <w:rPr>
          <w:b w:val="0"/>
          <w:bCs w:val="0"/>
          <w:color w:val="000000"/>
          <w:sz w:val="24"/>
          <w:szCs w:val="24"/>
        </w:rPr>
        <w:t>gubernamentalidad</w:t>
      </w:r>
      <w:proofErr w:type="spellEnd"/>
      <w:r w:rsidRPr="00E909E3">
        <w:rPr>
          <w:b w:val="0"/>
          <w:bCs w:val="0"/>
          <w:color w:val="000000"/>
          <w:sz w:val="24"/>
          <w:szCs w:val="24"/>
        </w:rPr>
        <w:t xml:space="preserve"> social dejan fuera, sin intervenciones eficaces, a los ciudadanos-consumidores-usuarios. (</w:t>
      </w:r>
      <w:r w:rsidR="00B36705" w:rsidRPr="00E909E3">
        <w:rPr>
          <w:b w:val="0"/>
          <w:bCs w:val="0"/>
          <w:color w:val="000000"/>
          <w:sz w:val="24"/>
          <w:szCs w:val="24"/>
        </w:rPr>
        <w:t xml:space="preserve">García Canclini, 2019: </w:t>
      </w:r>
      <w:r w:rsidRPr="00E909E3">
        <w:rPr>
          <w:b w:val="0"/>
          <w:bCs w:val="0"/>
          <w:color w:val="000000"/>
          <w:sz w:val="24"/>
          <w:szCs w:val="24"/>
        </w:rPr>
        <w:t>153)</w:t>
      </w:r>
      <w:r w:rsidR="00B36705" w:rsidRPr="00E909E3">
        <w:rPr>
          <w:b w:val="0"/>
          <w:bCs w:val="0"/>
          <w:color w:val="000000"/>
          <w:sz w:val="24"/>
          <w:szCs w:val="24"/>
        </w:rPr>
        <w:t>.</w:t>
      </w:r>
    </w:p>
    <w:p w14:paraId="7FE67A6A" w14:textId="2A3D5DD1" w:rsidR="002C6724" w:rsidRPr="00E909E3" w:rsidRDefault="00060A8B" w:rsidP="00427B23">
      <w:pPr>
        <w:pStyle w:val="Ttulo1"/>
        <w:shd w:val="clear" w:color="auto" w:fill="FFFFFF"/>
        <w:spacing w:before="0" w:beforeAutospacing="0" w:after="0" w:afterAutospacing="0" w:line="480" w:lineRule="auto"/>
        <w:jc w:val="both"/>
        <w:rPr>
          <w:b w:val="0"/>
          <w:bCs w:val="0"/>
          <w:color w:val="000000"/>
          <w:sz w:val="24"/>
          <w:szCs w:val="24"/>
        </w:rPr>
      </w:pPr>
      <w:r w:rsidRPr="00E909E3">
        <w:rPr>
          <w:b w:val="0"/>
          <w:bCs w:val="0"/>
          <w:color w:val="000000"/>
          <w:sz w:val="24"/>
          <w:szCs w:val="24"/>
        </w:rPr>
        <w:tab/>
      </w:r>
      <w:r w:rsidR="0091781C" w:rsidRPr="00E909E3">
        <w:rPr>
          <w:b w:val="0"/>
          <w:bCs w:val="0"/>
          <w:color w:val="000000"/>
          <w:sz w:val="24"/>
          <w:szCs w:val="24"/>
        </w:rPr>
        <w:t>En el presente</w:t>
      </w:r>
      <w:r w:rsidR="00D814F9" w:rsidRPr="00E909E3">
        <w:rPr>
          <w:b w:val="0"/>
          <w:bCs w:val="0"/>
          <w:color w:val="000000"/>
          <w:sz w:val="24"/>
          <w:szCs w:val="24"/>
        </w:rPr>
        <w:t>,</w:t>
      </w:r>
      <w:r w:rsidR="001F2DE7" w:rsidRPr="00E909E3">
        <w:rPr>
          <w:b w:val="0"/>
          <w:bCs w:val="0"/>
          <w:color w:val="000000"/>
          <w:sz w:val="24"/>
          <w:szCs w:val="24"/>
        </w:rPr>
        <w:t xml:space="preserve"> </w:t>
      </w:r>
      <w:r w:rsidR="004E0C17" w:rsidRPr="00E909E3">
        <w:rPr>
          <w:b w:val="0"/>
          <w:bCs w:val="0"/>
          <w:color w:val="000000"/>
          <w:sz w:val="24"/>
          <w:szCs w:val="24"/>
        </w:rPr>
        <w:t xml:space="preserve"> la </w:t>
      </w:r>
      <w:proofErr w:type="spellStart"/>
      <w:r w:rsidR="004E0C17" w:rsidRPr="00E909E3">
        <w:rPr>
          <w:b w:val="0"/>
          <w:bCs w:val="0"/>
          <w:color w:val="000000"/>
          <w:sz w:val="24"/>
          <w:szCs w:val="24"/>
        </w:rPr>
        <w:t>videopol</w:t>
      </w:r>
      <w:r w:rsidR="001F2DE7" w:rsidRPr="00E909E3">
        <w:rPr>
          <w:b w:val="0"/>
          <w:bCs w:val="0"/>
          <w:color w:val="000000"/>
          <w:sz w:val="24"/>
          <w:szCs w:val="24"/>
        </w:rPr>
        <w:t>í</w:t>
      </w:r>
      <w:r w:rsidR="004E0C17" w:rsidRPr="00E909E3">
        <w:rPr>
          <w:b w:val="0"/>
          <w:bCs w:val="0"/>
          <w:color w:val="000000"/>
          <w:sz w:val="24"/>
          <w:szCs w:val="24"/>
        </w:rPr>
        <w:t>tica</w:t>
      </w:r>
      <w:proofErr w:type="spellEnd"/>
      <w:r w:rsidR="004E0C17" w:rsidRPr="00E909E3">
        <w:rPr>
          <w:b w:val="0"/>
          <w:bCs w:val="0"/>
          <w:color w:val="000000"/>
          <w:sz w:val="24"/>
          <w:szCs w:val="24"/>
        </w:rPr>
        <w:t xml:space="preserve"> </w:t>
      </w:r>
      <w:r w:rsidR="001F2DE7" w:rsidRPr="00E909E3">
        <w:rPr>
          <w:b w:val="0"/>
          <w:bCs w:val="0"/>
          <w:color w:val="000000"/>
          <w:sz w:val="24"/>
          <w:szCs w:val="24"/>
        </w:rPr>
        <w:t xml:space="preserve"> acarrea </w:t>
      </w:r>
      <w:r w:rsidR="004E0C17" w:rsidRPr="00E909E3">
        <w:rPr>
          <w:b w:val="0"/>
          <w:bCs w:val="0"/>
          <w:color w:val="000000"/>
          <w:sz w:val="24"/>
          <w:szCs w:val="24"/>
        </w:rPr>
        <w:t xml:space="preserve">el alejamiento con los votantes, </w:t>
      </w:r>
      <w:r w:rsidR="0091781C" w:rsidRPr="00E909E3">
        <w:rPr>
          <w:b w:val="0"/>
          <w:bCs w:val="0"/>
          <w:color w:val="000000"/>
          <w:sz w:val="24"/>
          <w:szCs w:val="24"/>
        </w:rPr>
        <w:t xml:space="preserve">la apertura </w:t>
      </w:r>
      <w:r w:rsidR="001F2DE7" w:rsidRPr="00E909E3">
        <w:rPr>
          <w:b w:val="0"/>
          <w:bCs w:val="0"/>
          <w:color w:val="000000"/>
          <w:sz w:val="24"/>
          <w:szCs w:val="24"/>
        </w:rPr>
        <w:t xml:space="preserve">al debate </w:t>
      </w:r>
      <w:r w:rsidR="0091781C" w:rsidRPr="00E909E3">
        <w:rPr>
          <w:b w:val="0"/>
          <w:bCs w:val="0"/>
          <w:color w:val="000000"/>
          <w:sz w:val="24"/>
          <w:szCs w:val="24"/>
        </w:rPr>
        <w:t xml:space="preserve">es inhibida por </w:t>
      </w:r>
      <w:r w:rsidR="001F2DE7" w:rsidRPr="00E909E3">
        <w:rPr>
          <w:b w:val="0"/>
          <w:bCs w:val="0"/>
          <w:color w:val="000000"/>
          <w:sz w:val="24"/>
          <w:szCs w:val="24"/>
        </w:rPr>
        <w:t xml:space="preserve"> ejércitos de </w:t>
      </w:r>
      <w:r w:rsidR="004E0C17" w:rsidRPr="00E909E3">
        <w:rPr>
          <w:b w:val="0"/>
          <w:bCs w:val="0"/>
          <w:color w:val="000000"/>
          <w:sz w:val="24"/>
          <w:szCs w:val="24"/>
        </w:rPr>
        <w:t>tr</w:t>
      </w:r>
      <w:r w:rsidR="001F2DE7" w:rsidRPr="00E909E3">
        <w:rPr>
          <w:b w:val="0"/>
          <w:bCs w:val="0"/>
          <w:color w:val="000000"/>
          <w:sz w:val="24"/>
          <w:szCs w:val="24"/>
        </w:rPr>
        <w:t>o</w:t>
      </w:r>
      <w:r w:rsidR="004E0C17" w:rsidRPr="00E909E3">
        <w:rPr>
          <w:b w:val="0"/>
          <w:bCs w:val="0"/>
          <w:color w:val="000000"/>
          <w:sz w:val="24"/>
          <w:szCs w:val="24"/>
        </w:rPr>
        <w:t xml:space="preserve">les que inciden a favor </w:t>
      </w:r>
      <w:r w:rsidR="0091781C" w:rsidRPr="00E909E3">
        <w:rPr>
          <w:b w:val="0"/>
          <w:bCs w:val="0"/>
          <w:color w:val="000000"/>
          <w:sz w:val="24"/>
          <w:szCs w:val="24"/>
        </w:rPr>
        <w:t xml:space="preserve">o en contra de </w:t>
      </w:r>
      <w:r w:rsidR="004E0C17" w:rsidRPr="00E909E3">
        <w:rPr>
          <w:b w:val="0"/>
          <w:bCs w:val="0"/>
          <w:color w:val="000000"/>
          <w:sz w:val="24"/>
          <w:szCs w:val="24"/>
        </w:rPr>
        <w:t xml:space="preserve">un candidato </w:t>
      </w:r>
      <w:r w:rsidR="0091781C" w:rsidRPr="00E909E3">
        <w:rPr>
          <w:b w:val="0"/>
          <w:bCs w:val="0"/>
          <w:color w:val="000000"/>
          <w:sz w:val="24"/>
          <w:szCs w:val="24"/>
        </w:rPr>
        <w:t xml:space="preserve">o un </w:t>
      </w:r>
      <w:r w:rsidR="00865CF4" w:rsidRPr="00E909E3">
        <w:rPr>
          <w:b w:val="0"/>
          <w:bCs w:val="0"/>
          <w:color w:val="000000"/>
          <w:sz w:val="24"/>
          <w:szCs w:val="24"/>
        </w:rPr>
        <w:t>argumento</w:t>
      </w:r>
      <w:r w:rsidR="001F2DE7" w:rsidRPr="00E909E3">
        <w:rPr>
          <w:b w:val="0"/>
          <w:bCs w:val="0"/>
          <w:color w:val="000000"/>
          <w:sz w:val="24"/>
          <w:szCs w:val="24"/>
        </w:rPr>
        <w:t xml:space="preserve">;  el significado real del trabajo flexible  oculta la informalidad, inestabilidad  y conduce a la </w:t>
      </w:r>
      <w:proofErr w:type="spellStart"/>
      <w:r w:rsidR="001F2DE7" w:rsidRPr="00E909E3">
        <w:rPr>
          <w:b w:val="0"/>
          <w:bCs w:val="0"/>
          <w:color w:val="000000"/>
          <w:sz w:val="24"/>
          <w:szCs w:val="24"/>
        </w:rPr>
        <w:t>paralegalidad</w:t>
      </w:r>
      <w:proofErr w:type="spellEnd"/>
      <w:r w:rsidR="001F2DE7" w:rsidRPr="00E909E3">
        <w:rPr>
          <w:b w:val="0"/>
          <w:bCs w:val="0"/>
          <w:color w:val="000000"/>
          <w:sz w:val="24"/>
          <w:szCs w:val="24"/>
        </w:rPr>
        <w:t xml:space="preserve"> de los sectores jóvenes</w:t>
      </w:r>
      <w:r w:rsidR="004E0C17" w:rsidRPr="00E909E3">
        <w:rPr>
          <w:b w:val="0"/>
          <w:bCs w:val="0"/>
          <w:color w:val="000000"/>
          <w:sz w:val="24"/>
          <w:szCs w:val="24"/>
        </w:rPr>
        <w:t>;</w:t>
      </w:r>
      <w:r w:rsidR="00D97453" w:rsidRPr="00E909E3">
        <w:rPr>
          <w:b w:val="0"/>
          <w:bCs w:val="0"/>
          <w:color w:val="000000"/>
          <w:sz w:val="24"/>
          <w:szCs w:val="24"/>
        </w:rPr>
        <w:t xml:space="preserve"> el vaciamiento de las palabras y los símbolos </w:t>
      </w:r>
      <w:r w:rsidR="00B36705" w:rsidRPr="00E909E3">
        <w:rPr>
          <w:b w:val="0"/>
          <w:bCs w:val="0"/>
          <w:color w:val="000000"/>
          <w:sz w:val="24"/>
          <w:szCs w:val="24"/>
        </w:rPr>
        <w:t xml:space="preserve">que desplazan </w:t>
      </w:r>
      <w:r w:rsidR="00D97453" w:rsidRPr="00E909E3">
        <w:rPr>
          <w:b w:val="0"/>
          <w:bCs w:val="0"/>
          <w:color w:val="000000"/>
          <w:sz w:val="24"/>
          <w:szCs w:val="24"/>
        </w:rPr>
        <w:t>las operaciones ideológicas</w:t>
      </w:r>
      <w:r w:rsidR="00367AAC" w:rsidRPr="00E909E3">
        <w:rPr>
          <w:b w:val="0"/>
          <w:bCs w:val="0"/>
          <w:color w:val="000000"/>
          <w:sz w:val="24"/>
          <w:szCs w:val="24"/>
        </w:rPr>
        <w:t xml:space="preserve">; el </w:t>
      </w:r>
      <w:proofErr w:type="spellStart"/>
      <w:r w:rsidR="00367AAC" w:rsidRPr="00E909E3">
        <w:rPr>
          <w:b w:val="0"/>
          <w:bCs w:val="0"/>
          <w:color w:val="000000"/>
          <w:sz w:val="24"/>
          <w:szCs w:val="24"/>
        </w:rPr>
        <w:t>tecnocapitalismo</w:t>
      </w:r>
      <w:proofErr w:type="spellEnd"/>
      <w:r w:rsidR="00367AAC" w:rsidRPr="00E909E3">
        <w:rPr>
          <w:b w:val="0"/>
          <w:bCs w:val="0"/>
          <w:color w:val="000000"/>
          <w:sz w:val="24"/>
          <w:szCs w:val="24"/>
        </w:rPr>
        <w:t xml:space="preserve"> de la mano de  las empresas tipo Uber y Airbnb que alientan un nuevo capitalismo al margen de la responsabilidad frente a los estados nacionales, </w:t>
      </w:r>
      <w:r w:rsidR="00B36705" w:rsidRPr="00E909E3">
        <w:rPr>
          <w:b w:val="0"/>
          <w:bCs w:val="0"/>
          <w:color w:val="000000"/>
          <w:sz w:val="24"/>
          <w:szCs w:val="24"/>
        </w:rPr>
        <w:t xml:space="preserve">sin responsabilidad con </w:t>
      </w:r>
      <w:r w:rsidR="00367AAC" w:rsidRPr="00E909E3">
        <w:rPr>
          <w:b w:val="0"/>
          <w:bCs w:val="0"/>
          <w:color w:val="000000"/>
          <w:sz w:val="24"/>
          <w:szCs w:val="24"/>
        </w:rPr>
        <w:t>los empleados y sus usuarios</w:t>
      </w:r>
      <w:r w:rsidR="00B36705" w:rsidRPr="00E909E3">
        <w:rPr>
          <w:b w:val="0"/>
          <w:bCs w:val="0"/>
          <w:color w:val="000000"/>
          <w:sz w:val="24"/>
          <w:szCs w:val="24"/>
        </w:rPr>
        <w:t xml:space="preserve">. Y sumado a ello, por un lado, el nuevo papel de </w:t>
      </w:r>
      <w:r w:rsidR="00367AAC" w:rsidRPr="00E909E3">
        <w:rPr>
          <w:b w:val="0"/>
          <w:bCs w:val="0"/>
          <w:color w:val="000000"/>
          <w:sz w:val="24"/>
          <w:szCs w:val="24"/>
        </w:rPr>
        <w:t xml:space="preserve">las </w:t>
      </w:r>
      <w:proofErr w:type="spellStart"/>
      <w:r w:rsidR="00367AAC" w:rsidRPr="00C97460">
        <w:rPr>
          <w:b w:val="0"/>
          <w:bCs w:val="0"/>
          <w:i/>
          <w:iCs/>
          <w:color w:val="000000"/>
          <w:sz w:val="24"/>
          <w:szCs w:val="24"/>
        </w:rPr>
        <w:t>fake</w:t>
      </w:r>
      <w:proofErr w:type="spellEnd"/>
      <w:r w:rsidR="00367AAC" w:rsidRPr="00C97460">
        <w:rPr>
          <w:b w:val="0"/>
          <w:bCs w:val="0"/>
          <w:i/>
          <w:iCs/>
          <w:color w:val="000000"/>
          <w:sz w:val="24"/>
          <w:szCs w:val="24"/>
        </w:rPr>
        <w:t xml:space="preserve"> </w:t>
      </w:r>
      <w:proofErr w:type="spellStart"/>
      <w:r w:rsidR="00367AAC" w:rsidRPr="00C97460">
        <w:rPr>
          <w:b w:val="0"/>
          <w:bCs w:val="0"/>
          <w:i/>
          <w:iCs/>
          <w:color w:val="000000"/>
          <w:sz w:val="24"/>
          <w:szCs w:val="24"/>
        </w:rPr>
        <w:t>news</w:t>
      </w:r>
      <w:proofErr w:type="spellEnd"/>
      <w:r w:rsidR="00B36705" w:rsidRPr="00E909E3">
        <w:rPr>
          <w:b w:val="0"/>
          <w:bCs w:val="0"/>
          <w:color w:val="000000"/>
          <w:sz w:val="24"/>
          <w:szCs w:val="24"/>
        </w:rPr>
        <w:t xml:space="preserve"> que constantemente se toman como la gran verdad y genera reacciones impredecibles</w:t>
      </w:r>
      <w:r w:rsidR="004E0C17" w:rsidRPr="00E909E3">
        <w:rPr>
          <w:b w:val="0"/>
          <w:bCs w:val="0"/>
          <w:color w:val="000000"/>
          <w:sz w:val="24"/>
          <w:szCs w:val="24"/>
        </w:rPr>
        <w:t xml:space="preserve">. </w:t>
      </w:r>
      <w:r w:rsidR="00B36705" w:rsidRPr="00E909E3">
        <w:rPr>
          <w:b w:val="0"/>
          <w:bCs w:val="0"/>
          <w:color w:val="000000"/>
          <w:sz w:val="24"/>
          <w:szCs w:val="24"/>
        </w:rPr>
        <w:t>Pero por el otro lado, están l</w:t>
      </w:r>
      <w:r w:rsidR="00367AAC" w:rsidRPr="00E909E3">
        <w:rPr>
          <w:b w:val="0"/>
          <w:bCs w:val="0"/>
          <w:color w:val="000000"/>
          <w:sz w:val="24"/>
          <w:szCs w:val="24"/>
        </w:rPr>
        <w:t>os a</w:t>
      </w:r>
      <w:r w:rsidR="004E0C17" w:rsidRPr="00E909E3">
        <w:rPr>
          <w:b w:val="0"/>
          <w:bCs w:val="0"/>
          <w:color w:val="000000"/>
          <w:sz w:val="24"/>
          <w:szCs w:val="24"/>
        </w:rPr>
        <w:t>contecimientos que quedan en</w:t>
      </w:r>
      <w:r w:rsidR="00B36705" w:rsidRPr="00E909E3">
        <w:rPr>
          <w:b w:val="0"/>
          <w:bCs w:val="0"/>
          <w:color w:val="000000"/>
          <w:sz w:val="24"/>
          <w:szCs w:val="24"/>
        </w:rPr>
        <w:t xml:space="preserve"> tan solo</w:t>
      </w:r>
      <w:r w:rsidR="004E0C17" w:rsidRPr="00E909E3">
        <w:rPr>
          <w:b w:val="0"/>
          <w:bCs w:val="0"/>
          <w:color w:val="000000"/>
          <w:sz w:val="24"/>
          <w:szCs w:val="24"/>
        </w:rPr>
        <w:t xml:space="preserve"> acontecimientos</w:t>
      </w:r>
      <w:r w:rsidR="00B36705" w:rsidRPr="00E909E3">
        <w:rPr>
          <w:b w:val="0"/>
          <w:bCs w:val="0"/>
          <w:color w:val="000000"/>
          <w:sz w:val="24"/>
          <w:szCs w:val="24"/>
        </w:rPr>
        <w:t xml:space="preserve"> sin mayores repercusiones</w:t>
      </w:r>
      <w:r w:rsidR="004E0C17" w:rsidRPr="00E909E3">
        <w:rPr>
          <w:b w:val="0"/>
          <w:bCs w:val="0"/>
          <w:color w:val="000000"/>
          <w:sz w:val="24"/>
          <w:szCs w:val="24"/>
        </w:rPr>
        <w:t xml:space="preserve">. </w:t>
      </w:r>
    </w:p>
    <w:p w14:paraId="03C10D72" w14:textId="3F4B51C3" w:rsidR="003718FF" w:rsidRPr="00E909E3" w:rsidRDefault="003718FF" w:rsidP="00427B23">
      <w:pPr>
        <w:pStyle w:val="Ttulo1"/>
        <w:shd w:val="clear" w:color="auto" w:fill="FFFFFF"/>
        <w:spacing w:before="0" w:beforeAutospacing="0" w:after="0" w:afterAutospacing="0" w:line="480" w:lineRule="auto"/>
        <w:jc w:val="both"/>
        <w:rPr>
          <w:b w:val="0"/>
          <w:sz w:val="24"/>
          <w:szCs w:val="24"/>
        </w:rPr>
      </w:pPr>
      <w:r w:rsidRPr="00E909E3">
        <w:rPr>
          <w:sz w:val="24"/>
          <w:szCs w:val="24"/>
        </w:rPr>
        <w:tab/>
      </w:r>
      <w:r w:rsidR="005D20F5" w:rsidRPr="00E909E3">
        <w:rPr>
          <w:b w:val="0"/>
          <w:sz w:val="24"/>
          <w:szCs w:val="24"/>
        </w:rPr>
        <w:t xml:space="preserve">Este </w:t>
      </w:r>
      <w:r w:rsidR="00367AAC" w:rsidRPr="00E909E3">
        <w:rPr>
          <w:b w:val="0"/>
          <w:sz w:val="24"/>
          <w:szCs w:val="24"/>
        </w:rPr>
        <w:t xml:space="preserve">no es un tratado de </w:t>
      </w:r>
      <w:proofErr w:type="spellStart"/>
      <w:r w:rsidR="00367AAC" w:rsidRPr="00E909E3">
        <w:rPr>
          <w:b w:val="0"/>
          <w:sz w:val="24"/>
          <w:szCs w:val="24"/>
        </w:rPr>
        <w:t>felizología</w:t>
      </w:r>
      <w:proofErr w:type="spellEnd"/>
      <w:r w:rsidR="00367AAC" w:rsidRPr="00E909E3">
        <w:rPr>
          <w:b w:val="0"/>
          <w:sz w:val="24"/>
          <w:szCs w:val="24"/>
        </w:rPr>
        <w:t>, tampoco es un ensayo</w:t>
      </w:r>
      <w:r w:rsidR="00865CF4" w:rsidRPr="00E909E3">
        <w:rPr>
          <w:b w:val="0"/>
          <w:sz w:val="24"/>
          <w:szCs w:val="24"/>
        </w:rPr>
        <w:t xml:space="preserve"> catastrófico y</w:t>
      </w:r>
      <w:r w:rsidR="00367AAC" w:rsidRPr="00E909E3">
        <w:rPr>
          <w:b w:val="0"/>
          <w:sz w:val="24"/>
          <w:szCs w:val="24"/>
        </w:rPr>
        <w:t xml:space="preserve"> </w:t>
      </w:r>
      <w:r w:rsidR="00865CF4" w:rsidRPr="00E909E3">
        <w:rPr>
          <w:b w:val="0"/>
          <w:sz w:val="24"/>
          <w:szCs w:val="24"/>
        </w:rPr>
        <w:t>des</w:t>
      </w:r>
      <w:r w:rsidR="00367AAC" w:rsidRPr="00E909E3">
        <w:rPr>
          <w:b w:val="0"/>
          <w:sz w:val="24"/>
          <w:szCs w:val="24"/>
        </w:rPr>
        <w:t>esperanzador.</w:t>
      </w:r>
      <w:r w:rsidR="00B36705" w:rsidRPr="00E909E3">
        <w:rPr>
          <w:b w:val="0"/>
          <w:sz w:val="24"/>
          <w:szCs w:val="24"/>
        </w:rPr>
        <w:t xml:space="preserve"> Aunque advierto un Halo de pesimismo cuando advierte que </w:t>
      </w:r>
      <w:r w:rsidR="00B36705" w:rsidRPr="00E909E3">
        <w:rPr>
          <w:b w:val="0"/>
          <w:bCs w:val="0"/>
          <w:color w:val="000000"/>
          <w:sz w:val="24"/>
          <w:szCs w:val="24"/>
        </w:rPr>
        <w:t xml:space="preserve">Los intentos ciudadanos, aunque irrumpen en el momento de su manifestación, no parecen poder tener </w:t>
      </w:r>
      <w:r w:rsidR="00B36705" w:rsidRPr="00E909E3">
        <w:rPr>
          <w:b w:val="0"/>
          <w:bCs w:val="0"/>
          <w:color w:val="000000"/>
          <w:sz w:val="24"/>
          <w:szCs w:val="24"/>
        </w:rPr>
        <w:lastRenderedPageBreak/>
        <w:t xml:space="preserve">una continuidad en un proyecto político de largo aliento. </w:t>
      </w:r>
      <w:r w:rsidR="00367AAC" w:rsidRPr="00E909E3">
        <w:rPr>
          <w:b w:val="0"/>
          <w:sz w:val="24"/>
          <w:szCs w:val="24"/>
        </w:rPr>
        <w:t xml:space="preserve"> </w:t>
      </w:r>
      <w:r w:rsidR="00865CF4" w:rsidRPr="00E909E3">
        <w:rPr>
          <w:b w:val="0"/>
          <w:sz w:val="24"/>
          <w:szCs w:val="24"/>
        </w:rPr>
        <w:t>S</w:t>
      </w:r>
      <w:r w:rsidR="00367AAC" w:rsidRPr="00E909E3">
        <w:rPr>
          <w:b w:val="0"/>
          <w:sz w:val="24"/>
          <w:szCs w:val="24"/>
        </w:rPr>
        <w:t>us reflexiones</w:t>
      </w:r>
      <w:r w:rsidR="00865CF4" w:rsidRPr="00E909E3">
        <w:rPr>
          <w:b w:val="0"/>
          <w:sz w:val="24"/>
          <w:szCs w:val="24"/>
        </w:rPr>
        <w:t xml:space="preserve"> finales incluyen </w:t>
      </w:r>
      <w:r w:rsidR="00367AAC" w:rsidRPr="00E909E3">
        <w:rPr>
          <w:b w:val="0"/>
          <w:sz w:val="24"/>
          <w:szCs w:val="24"/>
        </w:rPr>
        <w:t>una invitación a buscar salidas al laberinto tecnológico alentando una descolonización de las tecnologías para “explorar de modo flexible cuándo sirven como lugares para ir a pensar y ensayar modos distintos de acción”</w:t>
      </w:r>
      <w:r w:rsidR="00865CF4" w:rsidRPr="00E909E3">
        <w:rPr>
          <w:b w:val="0"/>
          <w:sz w:val="24"/>
          <w:szCs w:val="24"/>
        </w:rPr>
        <w:t xml:space="preserve"> (</w:t>
      </w:r>
      <w:r w:rsidR="00B36705" w:rsidRPr="00E909E3">
        <w:rPr>
          <w:b w:val="0"/>
          <w:bCs w:val="0"/>
          <w:color w:val="000000"/>
          <w:sz w:val="24"/>
          <w:szCs w:val="24"/>
        </w:rPr>
        <w:t xml:space="preserve">García Canclini, 2019: </w:t>
      </w:r>
      <w:r w:rsidR="00865CF4" w:rsidRPr="00E909E3">
        <w:rPr>
          <w:b w:val="0"/>
          <w:sz w:val="24"/>
          <w:szCs w:val="24"/>
        </w:rPr>
        <w:t>164).</w:t>
      </w:r>
    </w:p>
    <w:p w14:paraId="13DD3275" w14:textId="64D0EFDA" w:rsidR="0068670B" w:rsidRPr="00E909E3" w:rsidRDefault="00D814F9" w:rsidP="00427B23">
      <w:pPr>
        <w:spacing w:line="480" w:lineRule="auto"/>
        <w:jc w:val="both"/>
        <w:rPr>
          <w:rFonts w:ascii="Times New Roman" w:hAnsi="Times New Roman" w:cs="Times New Roman"/>
          <w:sz w:val="24"/>
          <w:szCs w:val="24"/>
        </w:rPr>
      </w:pPr>
      <w:r w:rsidRPr="00E909E3">
        <w:rPr>
          <w:rFonts w:ascii="Times New Roman" w:hAnsi="Times New Roman" w:cs="Times New Roman"/>
          <w:sz w:val="24"/>
          <w:szCs w:val="24"/>
        </w:rPr>
        <w:tab/>
      </w:r>
      <w:r w:rsidR="00B36705" w:rsidRPr="00E909E3">
        <w:rPr>
          <w:rFonts w:ascii="Times New Roman" w:hAnsi="Times New Roman" w:cs="Times New Roman"/>
          <w:sz w:val="24"/>
          <w:szCs w:val="24"/>
        </w:rPr>
        <w:t>Y m</w:t>
      </w:r>
      <w:r w:rsidR="005D20F5" w:rsidRPr="00E909E3">
        <w:rPr>
          <w:rFonts w:ascii="Times New Roman" w:hAnsi="Times New Roman" w:cs="Times New Roman"/>
          <w:sz w:val="24"/>
          <w:szCs w:val="24"/>
        </w:rPr>
        <w:t>i</w:t>
      </w:r>
      <w:r w:rsidRPr="00E909E3">
        <w:rPr>
          <w:rFonts w:ascii="Times New Roman" w:hAnsi="Times New Roman" w:cs="Times New Roman"/>
          <w:sz w:val="24"/>
          <w:szCs w:val="24"/>
        </w:rPr>
        <w:t>entras escribo esta reseña sucede algo inusitado</w:t>
      </w:r>
      <w:r w:rsidR="005D20F5" w:rsidRPr="00E909E3">
        <w:rPr>
          <w:rFonts w:ascii="Times New Roman" w:hAnsi="Times New Roman" w:cs="Times New Roman"/>
          <w:sz w:val="24"/>
          <w:szCs w:val="24"/>
        </w:rPr>
        <w:t xml:space="preserve"> que coloca la balanza de mis expectativas más del lado de la esperanza</w:t>
      </w:r>
      <w:r w:rsidRPr="00E909E3">
        <w:rPr>
          <w:rFonts w:ascii="Times New Roman" w:hAnsi="Times New Roman" w:cs="Times New Roman"/>
          <w:sz w:val="24"/>
          <w:szCs w:val="24"/>
        </w:rPr>
        <w:t xml:space="preserve">. Decenas de mujeres aparecen en las redes sociales cantando y bailando un violador en tu camino. Se trata de un grupo de teatro feminista que logra colocar un reclamo en texturas rítmicas fáciles de entonar y de seguir </w:t>
      </w:r>
      <w:r w:rsidR="005D20F5" w:rsidRPr="00E909E3">
        <w:rPr>
          <w:rFonts w:ascii="Times New Roman" w:hAnsi="Times New Roman" w:cs="Times New Roman"/>
          <w:sz w:val="24"/>
          <w:szCs w:val="24"/>
        </w:rPr>
        <w:t xml:space="preserve">en pasos bailables </w:t>
      </w:r>
      <w:r w:rsidRPr="00E909E3">
        <w:rPr>
          <w:rFonts w:ascii="Times New Roman" w:hAnsi="Times New Roman" w:cs="Times New Roman"/>
          <w:sz w:val="24"/>
          <w:szCs w:val="24"/>
        </w:rPr>
        <w:t xml:space="preserve">con el cuerpo. </w:t>
      </w:r>
      <w:r w:rsidR="005D20F5" w:rsidRPr="00E909E3">
        <w:rPr>
          <w:rFonts w:ascii="Times New Roman" w:hAnsi="Times New Roman" w:cs="Times New Roman"/>
          <w:sz w:val="24"/>
          <w:szCs w:val="24"/>
        </w:rPr>
        <w:t xml:space="preserve">Aunque hay alegría </w:t>
      </w:r>
      <w:r w:rsidR="0068670B" w:rsidRPr="00E909E3">
        <w:rPr>
          <w:rFonts w:ascii="Times New Roman" w:hAnsi="Times New Roman" w:cs="Times New Roman"/>
          <w:sz w:val="24"/>
          <w:szCs w:val="24"/>
        </w:rPr>
        <w:t>rítmica</w:t>
      </w:r>
      <w:r w:rsidR="005D20F5" w:rsidRPr="00E909E3">
        <w:rPr>
          <w:rFonts w:ascii="Times New Roman" w:hAnsi="Times New Roman" w:cs="Times New Roman"/>
          <w:sz w:val="24"/>
          <w:szCs w:val="24"/>
        </w:rPr>
        <w:t>, los gestos de los pasos interpretados s</w:t>
      </w:r>
      <w:r w:rsidRPr="00E909E3">
        <w:rPr>
          <w:rFonts w:ascii="Times New Roman" w:hAnsi="Times New Roman" w:cs="Times New Roman"/>
          <w:sz w:val="24"/>
          <w:szCs w:val="24"/>
        </w:rPr>
        <w:t xml:space="preserve">on signos </w:t>
      </w:r>
      <w:r w:rsidR="005D20F5" w:rsidRPr="00E909E3">
        <w:rPr>
          <w:rFonts w:ascii="Times New Roman" w:hAnsi="Times New Roman" w:cs="Times New Roman"/>
          <w:sz w:val="24"/>
          <w:szCs w:val="24"/>
        </w:rPr>
        <w:t>con los cuales se</w:t>
      </w:r>
      <w:r w:rsidRPr="00E909E3">
        <w:rPr>
          <w:rFonts w:ascii="Times New Roman" w:hAnsi="Times New Roman" w:cs="Times New Roman"/>
          <w:sz w:val="24"/>
          <w:szCs w:val="24"/>
        </w:rPr>
        <w:t xml:space="preserve"> denuncia</w:t>
      </w:r>
      <w:r w:rsidR="005D20F5" w:rsidRPr="00E909E3">
        <w:rPr>
          <w:rFonts w:ascii="Times New Roman" w:hAnsi="Times New Roman" w:cs="Times New Roman"/>
          <w:sz w:val="24"/>
          <w:szCs w:val="24"/>
        </w:rPr>
        <w:t xml:space="preserve"> el</w:t>
      </w:r>
      <w:r w:rsidRPr="00E909E3">
        <w:rPr>
          <w:rFonts w:ascii="Times New Roman" w:hAnsi="Times New Roman" w:cs="Times New Roman"/>
          <w:sz w:val="24"/>
          <w:szCs w:val="24"/>
        </w:rPr>
        <w:t xml:space="preserve"> sometimiento de millones de mujeres que sufren de abusos sexuales y que</w:t>
      </w:r>
      <w:r w:rsidR="005D20F5" w:rsidRPr="00E909E3">
        <w:rPr>
          <w:rFonts w:ascii="Times New Roman" w:hAnsi="Times New Roman" w:cs="Times New Roman"/>
          <w:sz w:val="24"/>
          <w:szCs w:val="24"/>
        </w:rPr>
        <w:t>,</w:t>
      </w:r>
      <w:r w:rsidRPr="00E909E3">
        <w:rPr>
          <w:rFonts w:ascii="Times New Roman" w:hAnsi="Times New Roman" w:cs="Times New Roman"/>
          <w:sz w:val="24"/>
          <w:szCs w:val="24"/>
        </w:rPr>
        <w:t xml:space="preserve"> además de ser victimizadas</w:t>
      </w:r>
      <w:r w:rsidR="005D20F5" w:rsidRPr="00E909E3">
        <w:rPr>
          <w:rFonts w:ascii="Times New Roman" w:hAnsi="Times New Roman" w:cs="Times New Roman"/>
          <w:sz w:val="24"/>
          <w:szCs w:val="24"/>
        </w:rPr>
        <w:t>,</w:t>
      </w:r>
      <w:r w:rsidRPr="00E909E3">
        <w:rPr>
          <w:rFonts w:ascii="Times New Roman" w:hAnsi="Times New Roman" w:cs="Times New Roman"/>
          <w:sz w:val="24"/>
          <w:szCs w:val="24"/>
        </w:rPr>
        <w:t xml:space="preserve"> son culpabilizadas por provocar a los hombres. Su </w:t>
      </w:r>
      <w:r w:rsidR="005D20F5" w:rsidRPr="00E909E3">
        <w:rPr>
          <w:rFonts w:ascii="Times New Roman" w:hAnsi="Times New Roman" w:cs="Times New Roman"/>
          <w:sz w:val="24"/>
          <w:szCs w:val="24"/>
        </w:rPr>
        <w:t>coreografía que incluye (canto y baile)</w:t>
      </w:r>
      <w:r w:rsidRPr="00E909E3">
        <w:rPr>
          <w:rFonts w:ascii="Times New Roman" w:hAnsi="Times New Roman" w:cs="Times New Roman"/>
          <w:sz w:val="24"/>
          <w:szCs w:val="24"/>
        </w:rPr>
        <w:t xml:space="preserve"> se transmite </w:t>
      </w:r>
      <w:r w:rsidR="005D20F5" w:rsidRPr="00E909E3">
        <w:rPr>
          <w:rFonts w:ascii="Times New Roman" w:hAnsi="Times New Roman" w:cs="Times New Roman"/>
          <w:sz w:val="24"/>
          <w:szCs w:val="24"/>
        </w:rPr>
        <w:t xml:space="preserve">desde </w:t>
      </w:r>
      <w:r w:rsidR="0068670B" w:rsidRPr="00E909E3">
        <w:rPr>
          <w:rFonts w:ascii="Times New Roman" w:hAnsi="Times New Roman" w:cs="Times New Roman"/>
          <w:sz w:val="24"/>
          <w:szCs w:val="24"/>
        </w:rPr>
        <w:t>Valparaíso</w:t>
      </w:r>
      <w:r w:rsidR="005D20F5" w:rsidRPr="00E909E3">
        <w:rPr>
          <w:rFonts w:ascii="Times New Roman" w:hAnsi="Times New Roman" w:cs="Times New Roman"/>
          <w:sz w:val="24"/>
          <w:szCs w:val="24"/>
        </w:rPr>
        <w:t xml:space="preserve">, Chile, </w:t>
      </w:r>
      <w:r w:rsidRPr="00E909E3">
        <w:rPr>
          <w:rFonts w:ascii="Times New Roman" w:hAnsi="Times New Roman" w:cs="Times New Roman"/>
          <w:sz w:val="24"/>
          <w:szCs w:val="24"/>
        </w:rPr>
        <w:t>por las redes sociales, y en minutos se viraliza por el mundo entre las redes femini</w:t>
      </w:r>
      <w:r w:rsidR="00324F15" w:rsidRPr="00E909E3">
        <w:rPr>
          <w:rFonts w:ascii="Times New Roman" w:hAnsi="Times New Roman" w:cs="Times New Roman"/>
          <w:sz w:val="24"/>
          <w:szCs w:val="24"/>
        </w:rPr>
        <w:t>stas. A menos de una semana, los algoritmos contribuyen a hacer que los bites se encarnen en los cuerpos de mujeres que toman calles y recintos públicos</w:t>
      </w:r>
      <w:r w:rsidR="005D20F5" w:rsidRPr="00E909E3">
        <w:rPr>
          <w:rFonts w:ascii="Times New Roman" w:hAnsi="Times New Roman" w:cs="Times New Roman"/>
          <w:sz w:val="24"/>
          <w:szCs w:val="24"/>
        </w:rPr>
        <w:t xml:space="preserve"> en distintos escenarios del mundo p</w:t>
      </w:r>
      <w:r w:rsidR="00324F15" w:rsidRPr="00E909E3">
        <w:rPr>
          <w:rFonts w:ascii="Times New Roman" w:hAnsi="Times New Roman" w:cs="Times New Roman"/>
          <w:sz w:val="24"/>
          <w:szCs w:val="24"/>
        </w:rPr>
        <w:t xml:space="preserve">ara </w:t>
      </w:r>
      <w:r w:rsidR="005D20F5" w:rsidRPr="00E909E3">
        <w:rPr>
          <w:rFonts w:ascii="Times New Roman" w:hAnsi="Times New Roman" w:cs="Times New Roman"/>
          <w:sz w:val="24"/>
          <w:szCs w:val="24"/>
        </w:rPr>
        <w:t xml:space="preserve">externar y señalar </w:t>
      </w:r>
      <w:r w:rsidR="00324F15" w:rsidRPr="00E909E3">
        <w:rPr>
          <w:rFonts w:ascii="Times New Roman" w:hAnsi="Times New Roman" w:cs="Times New Roman"/>
          <w:sz w:val="24"/>
          <w:szCs w:val="24"/>
        </w:rPr>
        <w:t>quienes son los violadores, y</w:t>
      </w:r>
      <w:r w:rsidR="005D20F5" w:rsidRPr="00E909E3">
        <w:rPr>
          <w:rFonts w:ascii="Times New Roman" w:hAnsi="Times New Roman" w:cs="Times New Roman"/>
          <w:sz w:val="24"/>
          <w:szCs w:val="24"/>
        </w:rPr>
        <w:t xml:space="preserve"> convertir este performance en un </w:t>
      </w:r>
      <w:r w:rsidR="00324F15" w:rsidRPr="00E909E3">
        <w:rPr>
          <w:rFonts w:ascii="Times New Roman" w:hAnsi="Times New Roman" w:cs="Times New Roman"/>
          <w:sz w:val="24"/>
          <w:szCs w:val="24"/>
        </w:rPr>
        <w:t xml:space="preserve">acto </w:t>
      </w:r>
      <w:r w:rsidR="005D20F5" w:rsidRPr="00E909E3">
        <w:rPr>
          <w:rFonts w:ascii="Times New Roman" w:hAnsi="Times New Roman" w:cs="Times New Roman"/>
          <w:sz w:val="24"/>
          <w:szCs w:val="24"/>
        </w:rPr>
        <w:t xml:space="preserve">político </w:t>
      </w:r>
      <w:r w:rsidR="00324F15" w:rsidRPr="00E909E3">
        <w:rPr>
          <w:rFonts w:ascii="Times New Roman" w:hAnsi="Times New Roman" w:cs="Times New Roman"/>
          <w:sz w:val="24"/>
          <w:szCs w:val="24"/>
        </w:rPr>
        <w:t xml:space="preserve">donde participan y es propiciado por las estructuras de poder: la iglesia, los jueces, la policía hasta el mismo Presidente. La </w:t>
      </w:r>
      <w:proofErr w:type="spellStart"/>
      <w:r w:rsidR="00324F15" w:rsidRPr="00E909E3">
        <w:rPr>
          <w:rFonts w:ascii="Times New Roman" w:hAnsi="Times New Roman" w:cs="Times New Roman"/>
          <w:sz w:val="24"/>
          <w:szCs w:val="24"/>
        </w:rPr>
        <w:t>corporalización</w:t>
      </w:r>
      <w:proofErr w:type="spellEnd"/>
      <w:r w:rsidR="00324F15" w:rsidRPr="00E909E3">
        <w:rPr>
          <w:rFonts w:ascii="Times New Roman" w:hAnsi="Times New Roman" w:cs="Times New Roman"/>
          <w:sz w:val="24"/>
          <w:szCs w:val="24"/>
        </w:rPr>
        <w:t xml:space="preserve"> de los algoritmos</w:t>
      </w:r>
      <w:r w:rsidR="005D20F5" w:rsidRPr="00E909E3">
        <w:rPr>
          <w:rFonts w:ascii="Times New Roman" w:hAnsi="Times New Roman" w:cs="Times New Roman"/>
          <w:sz w:val="24"/>
          <w:szCs w:val="24"/>
        </w:rPr>
        <w:t xml:space="preserve"> del violador en tu camino resultó ser una apropiación corporal de las tesis de Laura Rita </w:t>
      </w:r>
      <w:proofErr w:type="spellStart"/>
      <w:r w:rsidR="005D20F5" w:rsidRPr="00E909E3">
        <w:rPr>
          <w:rFonts w:ascii="Times New Roman" w:hAnsi="Times New Roman" w:cs="Times New Roman"/>
          <w:sz w:val="24"/>
          <w:szCs w:val="24"/>
        </w:rPr>
        <w:t>Segato</w:t>
      </w:r>
      <w:proofErr w:type="spellEnd"/>
      <w:r w:rsidR="005D20F5" w:rsidRPr="00E909E3">
        <w:rPr>
          <w:rFonts w:ascii="Times New Roman" w:hAnsi="Times New Roman" w:cs="Times New Roman"/>
          <w:sz w:val="24"/>
          <w:szCs w:val="24"/>
        </w:rPr>
        <w:t xml:space="preserve">, una brillante antropóloga argentina-brasileña que ha logrado surcar los muros especializados de la academia para con sus ideas influir en el feminismo ciudadano latinoamericano. </w:t>
      </w:r>
      <w:r w:rsidR="00324F15" w:rsidRPr="00E909E3">
        <w:rPr>
          <w:rFonts w:ascii="Times New Roman" w:hAnsi="Times New Roman" w:cs="Times New Roman"/>
          <w:sz w:val="24"/>
          <w:szCs w:val="24"/>
        </w:rPr>
        <w:t xml:space="preserve"> </w:t>
      </w:r>
      <w:r w:rsidR="005D20F5" w:rsidRPr="00E909E3">
        <w:rPr>
          <w:rFonts w:ascii="Times New Roman" w:hAnsi="Times New Roman" w:cs="Times New Roman"/>
          <w:sz w:val="24"/>
          <w:szCs w:val="24"/>
        </w:rPr>
        <w:t xml:space="preserve">La coreografía </w:t>
      </w:r>
      <w:r w:rsidR="00324F15" w:rsidRPr="00E909E3">
        <w:rPr>
          <w:rFonts w:ascii="Times New Roman" w:hAnsi="Times New Roman" w:cs="Times New Roman"/>
          <w:sz w:val="24"/>
          <w:szCs w:val="24"/>
        </w:rPr>
        <w:t xml:space="preserve">se practicó en México, Argentina, Colombia, Londres, París e incluso llegó hasta </w:t>
      </w:r>
      <w:r w:rsidR="0068670B" w:rsidRPr="00E909E3">
        <w:rPr>
          <w:rFonts w:ascii="Times New Roman" w:hAnsi="Times New Roman" w:cs="Times New Roman"/>
          <w:sz w:val="24"/>
          <w:szCs w:val="24"/>
        </w:rPr>
        <w:t>Estambul</w:t>
      </w:r>
      <w:r w:rsidR="00324F15" w:rsidRPr="00E909E3">
        <w:rPr>
          <w:rFonts w:ascii="Times New Roman" w:hAnsi="Times New Roman" w:cs="Times New Roman"/>
          <w:sz w:val="24"/>
          <w:szCs w:val="24"/>
        </w:rPr>
        <w:t xml:space="preserve">. Un violador en tu camino logró constituirse en un canto desestabilizador del régimen de los algoritmos y de los poderes patriarcales. </w:t>
      </w:r>
      <w:r w:rsidR="0068670B" w:rsidRPr="00E909E3">
        <w:rPr>
          <w:rFonts w:ascii="Times New Roman" w:hAnsi="Times New Roman" w:cs="Times New Roman"/>
          <w:sz w:val="24"/>
          <w:szCs w:val="24"/>
        </w:rPr>
        <w:t>Ello es una prueba más de que l</w:t>
      </w:r>
      <w:r w:rsidR="00324F15" w:rsidRPr="00E909E3">
        <w:rPr>
          <w:rFonts w:ascii="Times New Roman" w:hAnsi="Times New Roman" w:cs="Times New Roman"/>
          <w:sz w:val="24"/>
          <w:szCs w:val="24"/>
        </w:rPr>
        <w:t xml:space="preserve">as redes sociales </w:t>
      </w:r>
      <w:r w:rsidR="0068670B" w:rsidRPr="00E909E3">
        <w:rPr>
          <w:rFonts w:ascii="Times New Roman" w:hAnsi="Times New Roman" w:cs="Times New Roman"/>
          <w:sz w:val="24"/>
          <w:szCs w:val="24"/>
        </w:rPr>
        <w:t xml:space="preserve">con creatividad </w:t>
      </w:r>
      <w:r w:rsidR="00324F15" w:rsidRPr="00E909E3">
        <w:rPr>
          <w:rFonts w:ascii="Times New Roman" w:hAnsi="Times New Roman" w:cs="Times New Roman"/>
          <w:sz w:val="24"/>
          <w:szCs w:val="24"/>
        </w:rPr>
        <w:lastRenderedPageBreak/>
        <w:t>pueden ser</w:t>
      </w:r>
      <w:r w:rsidR="0068670B" w:rsidRPr="00E909E3">
        <w:rPr>
          <w:rFonts w:ascii="Times New Roman" w:hAnsi="Times New Roman" w:cs="Times New Roman"/>
          <w:sz w:val="24"/>
          <w:szCs w:val="24"/>
        </w:rPr>
        <w:t xml:space="preserve"> practicadas y</w:t>
      </w:r>
      <w:r w:rsidR="00324F15" w:rsidRPr="00E909E3">
        <w:rPr>
          <w:rFonts w:ascii="Times New Roman" w:hAnsi="Times New Roman" w:cs="Times New Roman"/>
          <w:sz w:val="24"/>
          <w:szCs w:val="24"/>
        </w:rPr>
        <w:t xml:space="preserve"> transformadas</w:t>
      </w:r>
      <w:r w:rsidR="0068670B" w:rsidRPr="00E909E3">
        <w:rPr>
          <w:rFonts w:ascii="Times New Roman" w:hAnsi="Times New Roman" w:cs="Times New Roman"/>
          <w:sz w:val="24"/>
          <w:szCs w:val="24"/>
        </w:rPr>
        <w:t xml:space="preserve"> como territorios ciudadanos</w:t>
      </w:r>
      <w:r w:rsidR="00324F15" w:rsidRPr="00E909E3">
        <w:rPr>
          <w:rFonts w:ascii="Times New Roman" w:hAnsi="Times New Roman" w:cs="Times New Roman"/>
          <w:sz w:val="24"/>
          <w:szCs w:val="24"/>
        </w:rPr>
        <w:t>, ya que permiten multiplicar en instantes las expresiones globales de</w:t>
      </w:r>
      <w:r w:rsidR="0068670B" w:rsidRPr="00E909E3">
        <w:rPr>
          <w:rFonts w:ascii="Times New Roman" w:hAnsi="Times New Roman" w:cs="Times New Roman"/>
          <w:sz w:val="24"/>
          <w:szCs w:val="24"/>
        </w:rPr>
        <w:t>l</w:t>
      </w:r>
      <w:r w:rsidR="00324F15" w:rsidRPr="00E909E3">
        <w:rPr>
          <w:rFonts w:ascii="Times New Roman" w:hAnsi="Times New Roman" w:cs="Times New Roman"/>
          <w:sz w:val="24"/>
          <w:szCs w:val="24"/>
        </w:rPr>
        <w:t xml:space="preserve"> malestar. En este caso la actividad ciudadana de las mujeres no quedó en un </w:t>
      </w:r>
      <w:proofErr w:type="spellStart"/>
      <w:r w:rsidR="00324F15" w:rsidRPr="006F1773">
        <w:rPr>
          <w:rFonts w:ascii="Times New Roman" w:hAnsi="Times New Roman" w:cs="Times New Roman"/>
          <w:i/>
          <w:iCs/>
          <w:sz w:val="24"/>
          <w:szCs w:val="24"/>
        </w:rPr>
        <w:t>like</w:t>
      </w:r>
      <w:proofErr w:type="spellEnd"/>
      <w:r w:rsidR="00324F15" w:rsidRPr="00E909E3">
        <w:rPr>
          <w:rFonts w:ascii="Times New Roman" w:hAnsi="Times New Roman" w:cs="Times New Roman"/>
          <w:sz w:val="24"/>
          <w:szCs w:val="24"/>
        </w:rPr>
        <w:t xml:space="preserve"> registrado para posteriores algoritmos, sino que generó un activismo en domino que</w:t>
      </w:r>
      <w:r w:rsidR="0068670B" w:rsidRPr="00E909E3">
        <w:rPr>
          <w:rFonts w:ascii="Times New Roman" w:hAnsi="Times New Roman" w:cs="Times New Roman"/>
          <w:sz w:val="24"/>
          <w:szCs w:val="24"/>
        </w:rPr>
        <w:t>,</w:t>
      </w:r>
      <w:r w:rsidR="00324F15" w:rsidRPr="00E909E3">
        <w:rPr>
          <w:rFonts w:ascii="Times New Roman" w:hAnsi="Times New Roman" w:cs="Times New Roman"/>
          <w:sz w:val="24"/>
          <w:szCs w:val="24"/>
        </w:rPr>
        <w:t xml:space="preserve"> gracias a la simultaneidad de voces y cuerpos enlazados</w:t>
      </w:r>
      <w:r w:rsidR="0068670B" w:rsidRPr="00E909E3">
        <w:rPr>
          <w:rFonts w:ascii="Times New Roman" w:hAnsi="Times New Roman" w:cs="Times New Roman"/>
          <w:sz w:val="24"/>
          <w:szCs w:val="24"/>
        </w:rPr>
        <w:t>,</w:t>
      </w:r>
      <w:r w:rsidR="00324F15" w:rsidRPr="00E909E3">
        <w:rPr>
          <w:rFonts w:ascii="Times New Roman" w:hAnsi="Times New Roman" w:cs="Times New Roman"/>
          <w:sz w:val="24"/>
          <w:szCs w:val="24"/>
        </w:rPr>
        <w:t xml:space="preserve"> adquiri</w:t>
      </w:r>
      <w:r w:rsidR="0068670B" w:rsidRPr="00E909E3">
        <w:rPr>
          <w:rFonts w:ascii="Times New Roman" w:hAnsi="Times New Roman" w:cs="Times New Roman"/>
          <w:sz w:val="24"/>
          <w:szCs w:val="24"/>
        </w:rPr>
        <w:t>ó</w:t>
      </w:r>
      <w:r w:rsidR="00324F15" w:rsidRPr="00E909E3">
        <w:rPr>
          <w:rFonts w:ascii="Times New Roman" w:hAnsi="Times New Roman" w:cs="Times New Roman"/>
          <w:sz w:val="24"/>
          <w:szCs w:val="24"/>
        </w:rPr>
        <w:t xml:space="preserve"> la capacidad de tomar los espacios, de colocar los rostros de la culpabilidad y la responsabilidad de cada violación en las estructuras sociales que lo hacen posible. </w:t>
      </w:r>
      <w:r w:rsidR="0068670B" w:rsidRPr="00E909E3">
        <w:rPr>
          <w:rFonts w:ascii="Times New Roman" w:hAnsi="Times New Roman" w:cs="Times New Roman"/>
          <w:sz w:val="24"/>
          <w:szCs w:val="24"/>
        </w:rPr>
        <w:t xml:space="preserve">Lo que no sabemos es si tan solo quedará en un acontecimiento o si podrá remover las estructuras de perdigón que sostienen el régimen global hetero-patriarcal. Eso ya lo dirá la historia. Por lo pronto vale la pena leer este libro y agradecer a su autor </w:t>
      </w:r>
      <w:r w:rsidR="00865CF4" w:rsidRPr="00E909E3">
        <w:rPr>
          <w:rFonts w:ascii="Times New Roman" w:hAnsi="Times New Roman" w:cs="Times New Roman"/>
          <w:sz w:val="24"/>
          <w:szCs w:val="24"/>
        </w:rPr>
        <w:t>el esfuerzo de buscar la ciudadanía en la penumbra de la fragmentación, pero en el lugar donde cayeron las llaves.</w:t>
      </w:r>
      <w:r w:rsidR="0068670B" w:rsidRPr="00E909E3">
        <w:rPr>
          <w:rFonts w:ascii="Times New Roman" w:hAnsi="Times New Roman" w:cs="Times New Roman"/>
          <w:sz w:val="24"/>
          <w:szCs w:val="24"/>
        </w:rPr>
        <w:t xml:space="preserve"> Agregar además mi reconocimiento a </w:t>
      </w:r>
      <w:r w:rsidR="0068670B" w:rsidRPr="00E909E3">
        <w:rPr>
          <w:rFonts w:ascii="Times New Roman" w:hAnsi="Times New Roman" w:cs="Times New Roman"/>
          <w:color w:val="3C4043"/>
          <w:sz w:val="24"/>
          <w:szCs w:val="24"/>
          <w:shd w:val="clear" w:color="auto" w:fill="FFFFFF"/>
        </w:rPr>
        <w:t xml:space="preserve">El Centro </w:t>
      </w:r>
      <w:proofErr w:type="spellStart"/>
      <w:r w:rsidR="0068670B" w:rsidRPr="00E909E3">
        <w:rPr>
          <w:rFonts w:ascii="Times New Roman" w:hAnsi="Times New Roman" w:cs="Times New Roman"/>
          <w:color w:val="3C4043"/>
          <w:sz w:val="24"/>
          <w:szCs w:val="24"/>
          <w:shd w:val="clear" w:color="auto" w:fill="FFFFFF"/>
        </w:rPr>
        <w:t>Maria</w:t>
      </w:r>
      <w:proofErr w:type="spellEnd"/>
      <w:r w:rsidR="0068670B" w:rsidRPr="00E909E3">
        <w:rPr>
          <w:rFonts w:ascii="Times New Roman" w:hAnsi="Times New Roman" w:cs="Times New Roman"/>
          <w:color w:val="3C4043"/>
          <w:sz w:val="24"/>
          <w:szCs w:val="24"/>
          <w:shd w:val="clear" w:color="auto" w:fill="FFFFFF"/>
        </w:rPr>
        <w:t xml:space="preserve"> </w:t>
      </w:r>
      <w:proofErr w:type="spellStart"/>
      <w:r w:rsidR="0068670B" w:rsidRPr="00E909E3">
        <w:rPr>
          <w:rFonts w:ascii="Times New Roman" w:hAnsi="Times New Roman" w:cs="Times New Roman"/>
          <w:color w:val="3C4043"/>
          <w:sz w:val="24"/>
          <w:szCs w:val="24"/>
          <w:shd w:val="clear" w:color="auto" w:fill="FFFFFF"/>
        </w:rPr>
        <w:t>Sibylla</w:t>
      </w:r>
      <w:proofErr w:type="spellEnd"/>
      <w:r w:rsidR="0068670B" w:rsidRPr="00E909E3">
        <w:rPr>
          <w:rFonts w:ascii="Times New Roman" w:hAnsi="Times New Roman" w:cs="Times New Roman"/>
          <w:color w:val="3C4043"/>
          <w:sz w:val="24"/>
          <w:szCs w:val="24"/>
          <w:shd w:val="clear" w:color="auto" w:fill="FFFFFF"/>
        </w:rPr>
        <w:t xml:space="preserve"> </w:t>
      </w:r>
      <w:proofErr w:type="spellStart"/>
      <w:r w:rsidR="0068670B" w:rsidRPr="00E909E3">
        <w:rPr>
          <w:rFonts w:ascii="Times New Roman" w:hAnsi="Times New Roman" w:cs="Times New Roman"/>
          <w:color w:val="3C4043"/>
          <w:sz w:val="24"/>
          <w:szCs w:val="24"/>
          <w:shd w:val="clear" w:color="auto" w:fill="FFFFFF"/>
        </w:rPr>
        <w:t>Merian</w:t>
      </w:r>
      <w:proofErr w:type="spellEnd"/>
      <w:r w:rsidR="0068670B" w:rsidRPr="00E909E3">
        <w:rPr>
          <w:rFonts w:ascii="Times New Roman" w:hAnsi="Times New Roman" w:cs="Times New Roman"/>
          <w:color w:val="3C4043"/>
          <w:sz w:val="24"/>
          <w:szCs w:val="24"/>
          <w:shd w:val="clear" w:color="auto" w:fill="FFFFFF"/>
        </w:rPr>
        <w:t xml:space="preserve"> de Estudios Latinoamericanos Avanzados (</w:t>
      </w:r>
      <w:r w:rsidR="0068670B" w:rsidRPr="00E909E3">
        <w:rPr>
          <w:rFonts w:ascii="Times New Roman" w:hAnsi="Times New Roman" w:cs="Times New Roman"/>
          <w:sz w:val="24"/>
          <w:szCs w:val="24"/>
        </w:rPr>
        <w:t xml:space="preserve">CALAS) por </w:t>
      </w:r>
      <w:r w:rsidR="006F1773">
        <w:rPr>
          <w:rFonts w:ascii="Times New Roman" w:hAnsi="Times New Roman" w:cs="Times New Roman"/>
          <w:sz w:val="24"/>
          <w:szCs w:val="24"/>
        </w:rPr>
        <w:t xml:space="preserve">otorgar las becas que </w:t>
      </w:r>
      <w:r w:rsidR="0068670B" w:rsidRPr="00E909E3">
        <w:rPr>
          <w:rFonts w:ascii="Times New Roman" w:hAnsi="Times New Roman" w:cs="Times New Roman"/>
          <w:sz w:val="24"/>
          <w:szCs w:val="24"/>
        </w:rPr>
        <w:t>propicia</w:t>
      </w:r>
      <w:r w:rsidR="006F1773">
        <w:rPr>
          <w:rFonts w:ascii="Times New Roman" w:hAnsi="Times New Roman" w:cs="Times New Roman"/>
          <w:sz w:val="24"/>
          <w:szCs w:val="24"/>
        </w:rPr>
        <w:t>n</w:t>
      </w:r>
      <w:r w:rsidR="0068670B" w:rsidRPr="00E909E3">
        <w:rPr>
          <w:rFonts w:ascii="Times New Roman" w:hAnsi="Times New Roman" w:cs="Times New Roman"/>
          <w:sz w:val="24"/>
          <w:szCs w:val="24"/>
        </w:rPr>
        <w:t xml:space="preserve"> que los intelectuales latinoamericanos piensen y escriban con la profundidad que requiere enfrentar los nuevos dilemas del mundo contemporáneo.</w:t>
      </w:r>
    </w:p>
    <w:p w14:paraId="202D93A6" w14:textId="79890208" w:rsidR="000869F8" w:rsidRDefault="006F1773" w:rsidP="00427B23">
      <w:pPr>
        <w:spacing w:line="480" w:lineRule="auto"/>
        <w:jc w:val="both"/>
        <w:rPr>
          <w:rFonts w:ascii="Times New Roman" w:hAnsi="Times New Roman" w:cs="Times New Roman"/>
          <w:sz w:val="24"/>
          <w:szCs w:val="24"/>
        </w:rPr>
      </w:pPr>
      <w:r>
        <w:rPr>
          <w:rFonts w:ascii="Times New Roman" w:hAnsi="Times New Roman" w:cs="Times New Roman"/>
          <w:sz w:val="24"/>
          <w:szCs w:val="24"/>
        </w:rPr>
        <w:t>Referencias bibliográficas</w:t>
      </w:r>
    </w:p>
    <w:p w14:paraId="1E436E1F" w14:textId="77777777" w:rsidR="0051712B" w:rsidRDefault="0051712B" w:rsidP="00427B23">
      <w:pPr>
        <w:spacing w:line="480" w:lineRule="auto"/>
        <w:jc w:val="both"/>
        <w:rPr>
          <w:rFonts w:ascii="Times New Roman" w:hAnsi="Times New Roman" w:cs="Times New Roman"/>
          <w:sz w:val="24"/>
          <w:szCs w:val="24"/>
        </w:rPr>
      </w:pPr>
    </w:p>
    <w:p w14:paraId="762D76AB" w14:textId="77777777" w:rsidR="0051712B" w:rsidRPr="0051712B" w:rsidRDefault="0051712B" w:rsidP="00427B23">
      <w:pPr>
        <w:spacing w:line="480" w:lineRule="auto"/>
        <w:jc w:val="both"/>
        <w:rPr>
          <w:rFonts w:ascii="Times New Roman" w:hAnsi="Times New Roman" w:cs="Times New Roman"/>
          <w:b/>
          <w:bCs/>
          <w:sz w:val="24"/>
          <w:szCs w:val="24"/>
        </w:rPr>
      </w:pPr>
      <w:r w:rsidRPr="0051712B">
        <w:rPr>
          <w:rFonts w:ascii="Times New Roman" w:hAnsi="Times New Roman" w:cs="Times New Roman"/>
          <w:b/>
          <w:bCs/>
          <w:sz w:val="24"/>
          <w:szCs w:val="24"/>
        </w:rPr>
        <w:t>Referencias</w:t>
      </w:r>
    </w:p>
    <w:p w14:paraId="181FD43C" w14:textId="035E2CAE" w:rsidR="006F1773" w:rsidRPr="0051712B" w:rsidRDefault="006F1773" w:rsidP="00427B23">
      <w:pPr>
        <w:spacing w:line="480" w:lineRule="auto"/>
        <w:jc w:val="both"/>
        <w:rPr>
          <w:rFonts w:ascii="Times New Roman" w:hAnsi="Times New Roman" w:cs="Times New Roman"/>
          <w:sz w:val="24"/>
          <w:szCs w:val="24"/>
        </w:rPr>
      </w:pPr>
      <w:r w:rsidRPr="0051712B">
        <w:rPr>
          <w:rFonts w:ascii="Times New Roman" w:hAnsi="Times New Roman" w:cs="Times New Roman"/>
          <w:sz w:val="24"/>
          <w:szCs w:val="24"/>
        </w:rPr>
        <w:t>García Canclini</w:t>
      </w:r>
      <w:r w:rsidR="0051712B" w:rsidRPr="0051712B">
        <w:rPr>
          <w:rFonts w:ascii="Times New Roman" w:hAnsi="Times New Roman" w:cs="Times New Roman"/>
          <w:sz w:val="24"/>
          <w:szCs w:val="24"/>
        </w:rPr>
        <w:t>, Néstor</w:t>
      </w:r>
      <w:r w:rsidRPr="0051712B">
        <w:rPr>
          <w:rFonts w:ascii="Times New Roman" w:hAnsi="Times New Roman" w:cs="Times New Roman"/>
          <w:sz w:val="24"/>
          <w:szCs w:val="24"/>
        </w:rPr>
        <w:t xml:space="preserve"> </w:t>
      </w:r>
      <w:r w:rsidR="0051712B" w:rsidRPr="0051712B">
        <w:rPr>
          <w:rFonts w:ascii="Times New Roman" w:hAnsi="Times New Roman" w:cs="Times New Roman"/>
          <w:sz w:val="24"/>
          <w:szCs w:val="24"/>
        </w:rPr>
        <w:t>(</w:t>
      </w:r>
      <w:r w:rsidRPr="0051712B">
        <w:rPr>
          <w:rFonts w:ascii="Times New Roman" w:hAnsi="Times New Roman" w:cs="Times New Roman"/>
          <w:sz w:val="24"/>
          <w:szCs w:val="24"/>
        </w:rPr>
        <w:t>1995</w:t>
      </w:r>
      <w:r w:rsidR="0051712B" w:rsidRPr="0051712B">
        <w:rPr>
          <w:rFonts w:ascii="Times New Roman" w:hAnsi="Times New Roman" w:cs="Times New Roman"/>
          <w:sz w:val="24"/>
          <w:szCs w:val="24"/>
        </w:rPr>
        <w:t>) C</w:t>
      </w:r>
      <w:r w:rsidR="0051712B" w:rsidRPr="0051712B">
        <w:rPr>
          <w:rFonts w:ascii="Times New Roman" w:hAnsi="Times New Roman" w:cs="Times New Roman"/>
          <w:i/>
          <w:iCs/>
          <w:sz w:val="24"/>
          <w:szCs w:val="24"/>
        </w:rPr>
        <w:t>onsumidores y ciudadanos. Conflictos multiculturales de la globalización</w:t>
      </w:r>
      <w:r w:rsidR="0051712B" w:rsidRPr="0051712B">
        <w:rPr>
          <w:rFonts w:ascii="Times New Roman" w:hAnsi="Times New Roman" w:cs="Times New Roman"/>
          <w:sz w:val="24"/>
          <w:szCs w:val="24"/>
        </w:rPr>
        <w:t>, México: Grijalbo.</w:t>
      </w:r>
    </w:p>
    <w:p w14:paraId="256D23B9" w14:textId="7ADF3D11" w:rsidR="006F1773" w:rsidRDefault="00B437F1" w:rsidP="00427B23">
      <w:pPr>
        <w:spacing w:line="480" w:lineRule="auto"/>
        <w:jc w:val="both"/>
        <w:rPr>
          <w:rFonts w:ascii="Times New Roman" w:hAnsi="Times New Roman" w:cs="Times New Roman"/>
          <w:bCs/>
          <w:sz w:val="24"/>
          <w:szCs w:val="24"/>
        </w:rPr>
      </w:pPr>
      <w:r w:rsidRPr="00B437F1">
        <w:rPr>
          <w:rFonts w:ascii="Times New Roman" w:hAnsi="Times New Roman" w:cs="Times New Roman"/>
          <w:sz w:val="24"/>
          <w:szCs w:val="24"/>
        </w:rPr>
        <w:t xml:space="preserve">García Canclini, Néstor (2019) </w:t>
      </w:r>
      <w:r w:rsidRPr="00B437F1">
        <w:rPr>
          <w:rFonts w:ascii="Times New Roman" w:hAnsi="Times New Roman" w:cs="Times New Roman"/>
          <w:bCs/>
          <w:i/>
          <w:iCs/>
          <w:sz w:val="24"/>
          <w:szCs w:val="24"/>
        </w:rPr>
        <w:t xml:space="preserve">Ciudadanos reemplazados por algoritmos, </w:t>
      </w:r>
      <w:r w:rsidRPr="00B437F1">
        <w:rPr>
          <w:rFonts w:ascii="Times New Roman" w:hAnsi="Times New Roman" w:cs="Times New Roman"/>
          <w:bCs/>
          <w:sz w:val="24"/>
          <w:szCs w:val="24"/>
        </w:rPr>
        <w:t>Guadalajara: CALAS.</w:t>
      </w:r>
    </w:p>
    <w:p w14:paraId="7BDBC6C4" w14:textId="396FD47F" w:rsidR="001B242E" w:rsidRPr="00B437F1" w:rsidRDefault="001B242E" w:rsidP="00427B23">
      <w:pPr>
        <w:spacing w:line="48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Martín Barbero, Jesús (2002) </w:t>
      </w:r>
      <w:r w:rsidRPr="001B242E">
        <w:rPr>
          <w:rFonts w:ascii="Times New Roman" w:hAnsi="Times New Roman" w:cs="Times New Roman"/>
          <w:bCs/>
          <w:i/>
          <w:iCs/>
          <w:sz w:val="24"/>
          <w:szCs w:val="24"/>
        </w:rPr>
        <w:t xml:space="preserve">Oficio de cartógrafo. Travesías latinoamericanas de la comunicación en </w:t>
      </w:r>
      <w:r>
        <w:rPr>
          <w:rFonts w:ascii="Times New Roman" w:hAnsi="Times New Roman" w:cs="Times New Roman"/>
          <w:bCs/>
          <w:i/>
          <w:iCs/>
          <w:sz w:val="24"/>
          <w:szCs w:val="24"/>
        </w:rPr>
        <w:t>la</w:t>
      </w:r>
      <w:r w:rsidRPr="001B242E">
        <w:rPr>
          <w:rFonts w:ascii="Times New Roman" w:hAnsi="Times New Roman" w:cs="Times New Roman"/>
          <w:bCs/>
          <w:i/>
          <w:iCs/>
          <w:sz w:val="24"/>
          <w:szCs w:val="24"/>
        </w:rPr>
        <w:t xml:space="preserve"> cultura.</w:t>
      </w:r>
      <w:r>
        <w:rPr>
          <w:rFonts w:ascii="Times New Roman" w:hAnsi="Times New Roman" w:cs="Times New Roman"/>
          <w:bCs/>
          <w:sz w:val="24"/>
          <w:szCs w:val="24"/>
        </w:rPr>
        <w:t xml:space="preserve"> México: Fondo de Cultura Económica.</w:t>
      </w:r>
    </w:p>
    <w:sectPr w:rsidR="001B242E" w:rsidRPr="00B437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C911C" w14:textId="77777777" w:rsidR="006F1773" w:rsidRDefault="006F1773" w:rsidP="006F1773">
      <w:pPr>
        <w:spacing w:after="0" w:line="240" w:lineRule="auto"/>
      </w:pPr>
      <w:r>
        <w:separator/>
      </w:r>
    </w:p>
  </w:endnote>
  <w:endnote w:type="continuationSeparator" w:id="0">
    <w:p w14:paraId="6BA5CA93" w14:textId="77777777" w:rsidR="006F1773" w:rsidRDefault="006F1773" w:rsidP="006F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4A900" w14:textId="77777777" w:rsidR="006F1773" w:rsidRDefault="006F1773" w:rsidP="006F1773">
      <w:pPr>
        <w:spacing w:after="0" w:line="240" w:lineRule="auto"/>
      </w:pPr>
      <w:r>
        <w:separator/>
      </w:r>
    </w:p>
  </w:footnote>
  <w:footnote w:type="continuationSeparator" w:id="0">
    <w:p w14:paraId="0D70EE85" w14:textId="77777777" w:rsidR="006F1773" w:rsidRDefault="006F1773" w:rsidP="006F1773">
      <w:pPr>
        <w:spacing w:after="0" w:line="240" w:lineRule="auto"/>
      </w:pPr>
      <w:r>
        <w:continuationSeparator/>
      </w:r>
    </w:p>
  </w:footnote>
  <w:footnote w:id="1">
    <w:p w14:paraId="1049E4C7" w14:textId="09D84EFD" w:rsidR="006F1773" w:rsidRPr="006F1773" w:rsidRDefault="006F1773">
      <w:pPr>
        <w:pStyle w:val="Textonotapie"/>
        <w:rPr>
          <w:rFonts w:ascii="Times New Roman" w:hAnsi="Times New Roman" w:cs="Times New Roman"/>
        </w:rPr>
      </w:pPr>
      <w:r w:rsidRPr="006F1773">
        <w:rPr>
          <w:rStyle w:val="Refdenotaalpie"/>
          <w:rFonts w:ascii="Times New Roman" w:hAnsi="Times New Roman" w:cs="Times New Roman"/>
        </w:rPr>
        <w:footnoteRef/>
      </w:r>
      <w:r w:rsidRPr="006F1773">
        <w:rPr>
          <w:rFonts w:ascii="Times New Roman" w:hAnsi="Times New Roman" w:cs="Times New Roman"/>
        </w:rPr>
        <w:t xml:space="preserve"> Néstor García Canclini</w:t>
      </w:r>
      <w:r w:rsidR="0051712B">
        <w:rPr>
          <w:rFonts w:ascii="Times New Roman" w:hAnsi="Times New Roman" w:cs="Times New Roman"/>
        </w:rPr>
        <w:t>,</w:t>
      </w:r>
      <w:r w:rsidRPr="006F1773">
        <w:rPr>
          <w:rFonts w:ascii="Times New Roman" w:hAnsi="Times New Roman" w:cs="Times New Roman"/>
        </w:rPr>
        <w:t xml:space="preserve"> </w:t>
      </w:r>
      <w:r w:rsidRPr="006F1773">
        <w:rPr>
          <w:rFonts w:ascii="Times New Roman" w:hAnsi="Times New Roman" w:cs="Times New Roman"/>
          <w:bCs/>
          <w:i/>
          <w:iCs/>
        </w:rPr>
        <w:t xml:space="preserve">Ciudadanos reemplazados por algoritmos, </w:t>
      </w:r>
      <w:r w:rsidRPr="006F1773">
        <w:rPr>
          <w:rFonts w:ascii="Times New Roman" w:hAnsi="Times New Roman" w:cs="Times New Roman"/>
          <w:bCs/>
        </w:rPr>
        <w:t>Guadalajara: CALAS, 2019, 173 p. Esta reseña retoma el texto de la presentación de este libro en la Feria Internacional del Libro en Guadalajara, el 7 de diciembre de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FF"/>
    <w:rsid w:val="00060A8B"/>
    <w:rsid w:val="000869F8"/>
    <w:rsid w:val="00167969"/>
    <w:rsid w:val="00182ECD"/>
    <w:rsid w:val="001B242E"/>
    <w:rsid w:val="001F2DE7"/>
    <w:rsid w:val="001F6C48"/>
    <w:rsid w:val="002C6724"/>
    <w:rsid w:val="00324F15"/>
    <w:rsid w:val="00367AAC"/>
    <w:rsid w:val="003718FF"/>
    <w:rsid w:val="00376026"/>
    <w:rsid w:val="003A173B"/>
    <w:rsid w:val="003E1203"/>
    <w:rsid w:val="00427B23"/>
    <w:rsid w:val="004C752A"/>
    <w:rsid w:val="004E0C17"/>
    <w:rsid w:val="005152E3"/>
    <w:rsid w:val="0051712B"/>
    <w:rsid w:val="005700FB"/>
    <w:rsid w:val="005D20F5"/>
    <w:rsid w:val="00663748"/>
    <w:rsid w:val="0068670B"/>
    <w:rsid w:val="006A1BA1"/>
    <w:rsid w:val="006F1773"/>
    <w:rsid w:val="007138A4"/>
    <w:rsid w:val="0079668B"/>
    <w:rsid w:val="00865CF4"/>
    <w:rsid w:val="008935EB"/>
    <w:rsid w:val="0091781C"/>
    <w:rsid w:val="00986EE1"/>
    <w:rsid w:val="009F0B7D"/>
    <w:rsid w:val="00B36705"/>
    <w:rsid w:val="00B437F1"/>
    <w:rsid w:val="00BC0E91"/>
    <w:rsid w:val="00BE5A1D"/>
    <w:rsid w:val="00BF7A0A"/>
    <w:rsid w:val="00C97460"/>
    <w:rsid w:val="00CF0435"/>
    <w:rsid w:val="00D349A8"/>
    <w:rsid w:val="00D814F9"/>
    <w:rsid w:val="00D955B4"/>
    <w:rsid w:val="00D97453"/>
    <w:rsid w:val="00E32385"/>
    <w:rsid w:val="00E857CB"/>
    <w:rsid w:val="00E909E3"/>
    <w:rsid w:val="00F92DF1"/>
    <w:rsid w:val="00FA75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E4FA"/>
  <w15:chartTrackingRefBased/>
  <w15:docId w15:val="{383AE9AC-6A06-46BD-8861-F2BE4052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C75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52A"/>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E85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7CB"/>
    <w:rPr>
      <w:rFonts w:ascii="Segoe UI" w:hAnsi="Segoe UI" w:cs="Segoe UI"/>
      <w:sz w:val="18"/>
      <w:szCs w:val="18"/>
    </w:rPr>
  </w:style>
  <w:style w:type="character" w:styleId="Hipervnculo">
    <w:name w:val="Hyperlink"/>
    <w:basedOn w:val="Fuentedeprrafopredeter"/>
    <w:uiPriority w:val="99"/>
    <w:semiHidden/>
    <w:unhideWhenUsed/>
    <w:rsid w:val="00986EE1"/>
    <w:rPr>
      <w:color w:val="0000FF"/>
      <w:u w:val="single"/>
    </w:rPr>
  </w:style>
  <w:style w:type="paragraph" w:styleId="Textonotapie">
    <w:name w:val="footnote text"/>
    <w:basedOn w:val="Normal"/>
    <w:link w:val="TextonotapieCar"/>
    <w:uiPriority w:val="99"/>
    <w:semiHidden/>
    <w:unhideWhenUsed/>
    <w:rsid w:val="006F17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1773"/>
    <w:rPr>
      <w:sz w:val="20"/>
      <w:szCs w:val="20"/>
    </w:rPr>
  </w:style>
  <w:style w:type="character" w:styleId="Refdenotaalpie">
    <w:name w:val="footnote reference"/>
    <w:basedOn w:val="Fuentedeprrafopredeter"/>
    <w:uiPriority w:val="99"/>
    <w:semiHidden/>
    <w:unhideWhenUsed/>
    <w:rsid w:val="006F1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9356">
      <w:bodyDiv w:val="1"/>
      <w:marLeft w:val="0"/>
      <w:marRight w:val="0"/>
      <w:marTop w:val="0"/>
      <w:marBottom w:val="0"/>
      <w:divBdr>
        <w:top w:val="none" w:sz="0" w:space="0" w:color="auto"/>
        <w:left w:val="none" w:sz="0" w:space="0" w:color="auto"/>
        <w:bottom w:val="none" w:sz="0" w:space="0" w:color="auto"/>
        <w:right w:val="none" w:sz="0" w:space="0" w:color="auto"/>
      </w:divBdr>
    </w:div>
    <w:div w:id="13775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losmejoreschistesenespanol/posts/un-borracho-a-las-3am-en-la-calle-buscando-su-llave-abajo-de-un-faro-de-luz-vien/101520054680631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5FAB-CAF3-4E61-A3AC-FE19CDF6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2890</Words>
  <Characters>15896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renee deleage</cp:lastModifiedBy>
  <cp:revision>6</cp:revision>
  <dcterms:created xsi:type="dcterms:W3CDTF">2020-05-07T16:30:00Z</dcterms:created>
  <dcterms:modified xsi:type="dcterms:W3CDTF">2020-05-08T16:17:00Z</dcterms:modified>
</cp:coreProperties>
</file>